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45" w:rsidRDefault="00570F45" w:rsidP="00570F45">
      <w:pPr>
        <w:pStyle w:val="Nessunaspaziatura"/>
        <w:ind w:firstLine="5670"/>
        <w:rPr>
          <w:sz w:val="20"/>
          <w:szCs w:val="20"/>
        </w:rPr>
      </w:pPr>
      <w:bookmarkStart w:id="0" w:name="_GoBack"/>
      <w:bookmarkEnd w:id="0"/>
    </w:p>
    <w:p w:rsidR="00570F45" w:rsidRDefault="00570F45" w:rsidP="00570F45">
      <w:pPr>
        <w:pStyle w:val="Nessunaspaziatura"/>
        <w:ind w:firstLine="5670"/>
        <w:rPr>
          <w:sz w:val="20"/>
          <w:szCs w:val="20"/>
        </w:rPr>
      </w:pPr>
    </w:p>
    <w:p w:rsidR="00570F45" w:rsidRDefault="00570F45" w:rsidP="00570F45">
      <w:pPr>
        <w:pStyle w:val="Nessunaspaziatura"/>
        <w:ind w:firstLine="5670"/>
        <w:rPr>
          <w:sz w:val="20"/>
          <w:szCs w:val="20"/>
        </w:rPr>
      </w:pPr>
    </w:p>
    <w:p w:rsidR="00570F45" w:rsidRDefault="00570F45" w:rsidP="00570F45">
      <w:pPr>
        <w:pStyle w:val="Nessunaspaziatura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AL CAPO SETTORE DIDATTICA DEL </w:t>
      </w:r>
    </w:p>
    <w:p w:rsidR="00570F45" w:rsidRDefault="00570F45" w:rsidP="00570F45">
      <w:pPr>
        <w:pStyle w:val="Nessunaspaziatura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DIPARTIMENTO DI BENI CULTURALI </w:t>
      </w:r>
    </w:p>
    <w:p w:rsidR="00570F45" w:rsidRDefault="00570F45" w:rsidP="00570F45">
      <w:pPr>
        <w:pStyle w:val="Nessunaspaziatura"/>
        <w:ind w:firstLine="5670"/>
        <w:rPr>
          <w:sz w:val="20"/>
          <w:szCs w:val="20"/>
        </w:rPr>
      </w:pPr>
      <w:r>
        <w:rPr>
          <w:sz w:val="20"/>
          <w:szCs w:val="20"/>
        </w:rPr>
        <w:t>DOTT.SSA TERESA DE VITIS</w:t>
      </w:r>
    </w:p>
    <w:p w:rsidR="00570F45" w:rsidRDefault="00570F45" w:rsidP="00570F45">
      <w:pPr>
        <w:pStyle w:val="Nessunaspaziatura"/>
        <w:rPr>
          <w:sz w:val="20"/>
          <w:szCs w:val="20"/>
        </w:rPr>
      </w:pPr>
    </w:p>
    <w:p w:rsidR="00570F45" w:rsidRDefault="00570F45" w:rsidP="00570F45">
      <w:pPr>
        <w:pStyle w:val="Nessunaspaziatura"/>
        <w:rPr>
          <w:sz w:val="20"/>
          <w:szCs w:val="20"/>
        </w:rPr>
      </w:pPr>
    </w:p>
    <w:p w:rsidR="00570F45" w:rsidRPr="00D25514" w:rsidRDefault="00570F45" w:rsidP="00570F45">
      <w:pPr>
        <w:pStyle w:val="Nessunaspaziatura"/>
        <w:jc w:val="right"/>
        <w:rPr>
          <w:sz w:val="20"/>
          <w:szCs w:val="20"/>
        </w:rPr>
      </w:pPr>
    </w:p>
    <w:p w:rsidR="00570F45" w:rsidRDefault="00570F45" w:rsidP="00570F45">
      <w:pPr>
        <w:jc w:val="both"/>
        <w:rPr>
          <w:b/>
        </w:rPr>
      </w:pPr>
      <w:r w:rsidRPr="00D25514">
        <w:rPr>
          <w:b/>
        </w:rPr>
        <w:t>Oggetto</w:t>
      </w:r>
      <w:r w:rsidRPr="00D25514">
        <w:t xml:space="preserve">: </w:t>
      </w:r>
      <w:r w:rsidRPr="00467CDF">
        <w:rPr>
          <w:b/>
        </w:rPr>
        <w:t>Richiesta di esonero partecipazione al test di valutazione, a. a. 20</w:t>
      </w:r>
      <w:r>
        <w:rPr>
          <w:b/>
        </w:rPr>
        <w:t>21</w:t>
      </w:r>
      <w:r w:rsidRPr="00467CDF">
        <w:rPr>
          <w:b/>
        </w:rPr>
        <w:t xml:space="preserve"> – 202</w:t>
      </w:r>
      <w:r>
        <w:rPr>
          <w:b/>
        </w:rPr>
        <w:t>2</w:t>
      </w:r>
      <w:r w:rsidRPr="00467CDF">
        <w:rPr>
          <w:b/>
        </w:rPr>
        <w:t xml:space="preserve">, </w:t>
      </w:r>
      <w:r>
        <w:rPr>
          <w:b/>
        </w:rPr>
        <w:t>Corso</w:t>
      </w:r>
      <w:r w:rsidRPr="00467CDF">
        <w:rPr>
          <w:b/>
        </w:rPr>
        <w:t xml:space="preserve"> di Studio in </w:t>
      </w:r>
      <w:r>
        <w:rPr>
          <w:b/>
        </w:rPr>
        <w:t xml:space="preserve">DAMS </w:t>
      </w:r>
    </w:p>
    <w:p w:rsidR="00570F45" w:rsidRDefault="00570F45" w:rsidP="00570F45">
      <w:pPr>
        <w:jc w:val="both"/>
        <w:rPr>
          <w:b/>
        </w:rPr>
      </w:pPr>
    </w:p>
    <w:p w:rsidR="00570F45" w:rsidRDefault="00570F45" w:rsidP="00570F45">
      <w:pPr>
        <w:jc w:val="both"/>
        <w:rPr>
          <w:b/>
        </w:rPr>
      </w:pPr>
    </w:p>
    <w:p w:rsidR="00570F45" w:rsidRPr="00D25514" w:rsidRDefault="00570F45" w:rsidP="00570F45">
      <w:pPr>
        <w:jc w:val="both"/>
      </w:pPr>
      <w:r w:rsidRPr="00D25514">
        <w:t>Il/ La sottoscritto/a_____________________________________________________________________</w:t>
      </w:r>
    </w:p>
    <w:p w:rsidR="00570F45" w:rsidRPr="00D25514" w:rsidRDefault="00570F45" w:rsidP="00570F45">
      <w:pPr>
        <w:jc w:val="both"/>
      </w:pPr>
      <w:r w:rsidRPr="00D25514">
        <w:t>Nato/a a______________________________il______________________________________________</w:t>
      </w:r>
    </w:p>
    <w:p w:rsidR="00570F45" w:rsidRPr="00D25514" w:rsidRDefault="00570F45" w:rsidP="00570F45">
      <w:pPr>
        <w:jc w:val="both"/>
      </w:pPr>
      <w:r w:rsidRPr="00D25514">
        <w:t>Residente a_________________________Via____________________________n.__________________</w:t>
      </w:r>
    </w:p>
    <w:p w:rsidR="00570F45" w:rsidRPr="00D25514" w:rsidRDefault="00570F45" w:rsidP="00570F45">
      <w:pPr>
        <w:jc w:val="both"/>
      </w:pPr>
      <w:r w:rsidRPr="00D25514">
        <w:t>Codice fiscale:_______________________________________</w:t>
      </w:r>
    </w:p>
    <w:p w:rsidR="00570F45" w:rsidRPr="00D25514" w:rsidRDefault="00570F45" w:rsidP="00570F45">
      <w:pPr>
        <w:jc w:val="both"/>
      </w:pPr>
      <w:r w:rsidRPr="00D25514">
        <w:t>e-mail:____________________________________</w:t>
      </w:r>
    </w:p>
    <w:p w:rsidR="00570F45" w:rsidRDefault="00570F45" w:rsidP="00570F45">
      <w:pPr>
        <w:jc w:val="both"/>
      </w:pPr>
      <w:r w:rsidRPr="00D25514">
        <w:t>tel.:______________________________________</w:t>
      </w:r>
    </w:p>
    <w:p w:rsidR="00570F45" w:rsidRDefault="00570F45" w:rsidP="00570F45">
      <w:pPr>
        <w:jc w:val="both"/>
      </w:pPr>
    </w:p>
    <w:p w:rsidR="00570F45" w:rsidRPr="00D25514" w:rsidRDefault="00570F45" w:rsidP="00570F45">
      <w:pPr>
        <w:jc w:val="both"/>
      </w:pPr>
    </w:p>
    <w:p w:rsidR="00570F45" w:rsidRDefault="00570F45" w:rsidP="00570F45">
      <w:pPr>
        <w:jc w:val="center"/>
        <w:rPr>
          <w:b/>
        </w:rPr>
      </w:pPr>
      <w:r w:rsidRPr="00D25514">
        <w:rPr>
          <w:b/>
        </w:rPr>
        <w:t>CHIEDE</w:t>
      </w:r>
    </w:p>
    <w:p w:rsidR="00570F45" w:rsidRDefault="00570F45" w:rsidP="00570F45">
      <w:pPr>
        <w:jc w:val="center"/>
        <w:rPr>
          <w:b/>
        </w:rPr>
      </w:pPr>
    </w:p>
    <w:p w:rsidR="00570F45" w:rsidRPr="00D25514" w:rsidRDefault="00570F45" w:rsidP="00570F45">
      <w:pPr>
        <w:jc w:val="center"/>
        <w:rPr>
          <w:b/>
        </w:rPr>
      </w:pPr>
    </w:p>
    <w:p w:rsidR="00570F45" w:rsidRPr="00D25514" w:rsidRDefault="00570F45" w:rsidP="00570F45">
      <w:pPr>
        <w:jc w:val="both"/>
      </w:pPr>
      <w:r w:rsidRPr="00D25514">
        <w:t xml:space="preserve">l’esonero dalla partecipazione al test di valutazione iniziale in quanto in possesso di uno dei requisiti previsti dal Bando di Accesso al Corso di Laurea </w:t>
      </w:r>
      <w:r w:rsidRPr="00467CDF">
        <w:t xml:space="preserve">in </w:t>
      </w:r>
      <w:r>
        <w:t>DAMS</w:t>
      </w:r>
      <w:r w:rsidRPr="00D25514">
        <w:t xml:space="preserve">, per l’a. </w:t>
      </w:r>
      <w:r>
        <w:t>a. 2021</w:t>
      </w:r>
      <w:r w:rsidRPr="00D25514">
        <w:t>-20</w:t>
      </w:r>
      <w:r>
        <w:t>22</w:t>
      </w:r>
      <w:r w:rsidRPr="00D25514">
        <w:t xml:space="preserve"> (</w:t>
      </w:r>
      <w:r w:rsidRPr="00D25514">
        <w:rPr>
          <w:i/>
        </w:rPr>
        <w:t>barrare la condizione che interessa</w:t>
      </w:r>
      <w:r w:rsidRPr="00D25514">
        <w:t>):</w:t>
      </w:r>
    </w:p>
    <w:p w:rsidR="0072424F" w:rsidRDefault="0072424F" w:rsidP="0072424F">
      <w:pPr>
        <w:pStyle w:val="Corpotesto"/>
        <w:numPr>
          <w:ilvl w:val="0"/>
          <w:numId w:val="14"/>
        </w:numPr>
        <w:ind w:left="670" w:hanging="283"/>
        <w:rPr>
          <w:rFonts w:ascii="Calibri" w:hAnsi="Calibri"/>
          <w:sz w:val="22"/>
          <w:szCs w:val="22"/>
        </w:rPr>
      </w:pPr>
      <w:r w:rsidRPr="00E05590">
        <w:rPr>
          <w:rFonts w:ascii="Calibri" w:hAnsi="Calibri"/>
          <w:sz w:val="22"/>
          <w:szCs w:val="22"/>
        </w:rPr>
        <w:t>coloro che, in possesso di diploma di laurea, abbiano un modulo convalidabile nel Corso di Studio per il quale richiedono la immatricolazione (ad eccezione del modulo di lingua straniera);</w:t>
      </w:r>
    </w:p>
    <w:p w:rsidR="00570F45" w:rsidRDefault="0072424F" w:rsidP="00570F45">
      <w:pPr>
        <w:pStyle w:val="Corpotesto"/>
        <w:numPr>
          <w:ilvl w:val="0"/>
          <w:numId w:val="14"/>
        </w:numPr>
        <w:ind w:left="670" w:hanging="283"/>
        <w:rPr>
          <w:rFonts w:ascii="Calibri" w:hAnsi="Calibri"/>
          <w:sz w:val="22"/>
          <w:szCs w:val="22"/>
        </w:rPr>
      </w:pPr>
      <w:r w:rsidRPr="000C0356">
        <w:rPr>
          <w:rFonts w:ascii="Calibri" w:hAnsi="Calibri"/>
          <w:sz w:val="22"/>
          <w:szCs w:val="22"/>
        </w:rPr>
        <w:t>coloro che, decaduti, rinunciatari o trasferiti da altro Ateneo, abbiano già sostenuto almeno un modulo convalidabile nel Corso di Studio per il quale richiedono la immatricolazione (ad eccezione del modulo di lingua straniera).</w:t>
      </w:r>
    </w:p>
    <w:p w:rsidR="0072424F" w:rsidRPr="0072424F" w:rsidRDefault="0072424F" w:rsidP="0072424F">
      <w:pPr>
        <w:pStyle w:val="Corpotesto"/>
        <w:ind w:left="670"/>
        <w:rPr>
          <w:rFonts w:ascii="Calibri" w:hAnsi="Calibri"/>
          <w:sz w:val="22"/>
          <w:szCs w:val="22"/>
        </w:rPr>
      </w:pPr>
    </w:p>
    <w:p w:rsidR="00570F45" w:rsidRPr="00D25514" w:rsidRDefault="00570F45" w:rsidP="00570F45">
      <w:pPr>
        <w:jc w:val="both"/>
      </w:pPr>
      <w:r w:rsidRPr="00D25514">
        <w:t>A tal fine, allega alla presente:</w:t>
      </w:r>
    </w:p>
    <w:p w:rsidR="00570F45" w:rsidRPr="00BA11B3" w:rsidRDefault="00570F45" w:rsidP="00570F45">
      <w:pPr>
        <w:pStyle w:val="Nessunaspaziatura"/>
        <w:numPr>
          <w:ilvl w:val="0"/>
          <w:numId w:val="12"/>
        </w:numPr>
        <w:ind w:left="274" w:hanging="142"/>
        <w:jc w:val="both"/>
        <w:rPr>
          <w:iCs/>
          <w:sz w:val="20"/>
          <w:szCs w:val="20"/>
          <w:lang w:eastAsia="ar-SA"/>
        </w:rPr>
      </w:pPr>
      <w:r w:rsidRPr="00BA11B3">
        <w:rPr>
          <w:iCs/>
          <w:sz w:val="20"/>
          <w:szCs w:val="20"/>
          <w:lang w:eastAsia="ar-SA"/>
        </w:rPr>
        <w:t>Copia del documento d’identità in corso di validità;</w:t>
      </w:r>
    </w:p>
    <w:p w:rsidR="00570F45" w:rsidRPr="00BA11B3" w:rsidRDefault="00570F45" w:rsidP="00570F45">
      <w:pPr>
        <w:pStyle w:val="Nessunaspaziatura"/>
        <w:numPr>
          <w:ilvl w:val="0"/>
          <w:numId w:val="12"/>
        </w:numPr>
        <w:ind w:left="274" w:hanging="142"/>
        <w:jc w:val="both"/>
        <w:rPr>
          <w:iCs/>
          <w:sz w:val="20"/>
          <w:szCs w:val="20"/>
          <w:lang w:eastAsia="ar-SA"/>
        </w:rPr>
      </w:pPr>
      <w:r w:rsidRPr="00BA11B3">
        <w:rPr>
          <w:iCs/>
          <w:sz w:val="20"/>
          <w:szCs w:val="20"/>
          <w:lang w:eastAsia="ar-SA"/>
        </w:rPr>
        <w:t>Copia del Codice Fiscale;</w:t>
      </w:r>
    </w:p>
    <w:p w:rsidR="00570F45" w:rsidRPr="00BA11B3" w:rsidRDefault="00570F45" w:rsidP="00570F45">
      <w:pPr>
        <w:pStyle w:val="Nessunaspaziatura"/>
        <w:numPr>
          <w:ilvl w:val="0"/>
          <w:numId w:val="12"/>
        </w:numPr>
        <w:ind w:left="274" w:hanging="142"/>
        <w:jc w:val="both"/>
        <w:rPr>
          <w:iCs/>
          <w:sz w:val="20"/>
          <w:szCs w:val="20"/>
          <w:lang w:eastAsia="ar-SA"/>
        </w:rPr>
      </w:pPr>
      <w:r w:rsidRPr="00BA11B3">
        <w:rPr>
          <w:iCs/>
          <w:sz w:val="20"/>
          <w:szCs w:val="20"/>
          <w:lang w:eastAsia="ar-SA"/>
        </w:rPr>
        <w:t>Dichiarazione sostitutiva di certificazione con esami sostenuti, ai sensi del D.P.R. 445/2000;</w:t>
      </w:r>
    </w:p>
    <w:p w:rsidR="00570F45" w:rsidRPr="00BA11B3" w:rsidRDefault="00570F45" w:rsidP="00570F45">
      <w:pPr>
        <w:pStyle w:val="Nessunaspaziatura"/>
        <w:numPr>
          <w:ilvl w:val="0"/>
          <w:numId w:val="12"/>
        </w:numPr>
        <w:ind w:left="274" w:hanging="142"/>
        <w:jc w:val="both"/>
        <w:rPr>
          <w:iCs/>
          <w:sz w:val="20"/>
          <w:szCs w:val="20"/>
          <w:lang w:eastAsia="ar-SA"/>
        </w:rPr>
      </w:pPr>
      <w:r w:rsidRPr="00BA11B3">
        <w:rPr>
          <w:iCs/>
          <w:sz w:val="20"/>
          <w:szCs w:val="20"/>
          <w:lang w:eastAsia="ar-SA"/>
        </w:rPr>
        <w:t>Stampa degli esami sostenuti nella precedente carriera, dalla pagina personale del portale studenti o copia del libretto universitario.</w:t>
      </w:r>
    </w:p>
    <w:p w:rsidR="00570F45" w:rsidRPr="00BA11B3" w:rsidRDefault="00570F45" w:rsidP="00570F45">
      <w:pPr>
        <w:pStyle w:val="Nessunaspaziatura"/>
        <w:jc w:val="both"/>
        <w:rPr>
          <w:iCs/>
          <w:sz w:val="20"/>
          <w:szCs w:val="20"/>
          <w:lang w:eastAsia="ar-SA"/>
        </w:rPr>
      </w:pPr>
    </w:p>
    <w:p w:rsidR="00570F45" w:rsidRPr="00467CDF" w:rsidRDefault="00570F45" w:rsidP="00570F45">
      <w:pPr>
        <w:pStyle w:val="Nessunaspaziatura"/>
        <w:jc w:val="both"/>
        <w:rPr>
          <w:b/>
          <w:iCs/>
          <w:sz w:val="20"/>
          <w:szCs w:val="20"/>
          <w:lang w:eastAsia="ar-SA"/>
        </w:rPr>
      </w:pPr>
      <w:r w:rsidRPr="00467CDF">
        <w:rPr>
          <w:b/>
          <w:iCs/>
          <w:sz w:val="20"/>
          <w:szCs w:val="20"/>
          <w:lang w:eastAsia="ar-SA"/>
        </w:rPr>
        <w:t xml:space="preserve">Le richieste di esonero dovranno essere trasmesse in FORMATO PDF </w:t>
      </w:r>
      <w:r w:rsidRPr="00467CDF">
        <w:rPr>
          <w:b/>
          <w:iCs/>
          <w:sz w:val="20"/>
          <w:szCs w:val="20"/>
          <w:u w:val="single"/>
          <w:lang w:eastAsia="ar-SA"/>
        </w:rPr>
        <w:t>esclusivamente</w:t>
      </w:r>
      <w:r w:rsidRPr="00467CDF">
        <w:rPr>
          <w:b/>
          <w:iCs/>
          <w:sz w:val="20"/>
          <w:szCs w:val="20"/>
          <w:lang w:eastAsia="ar-SA"/>
        </w:rPr>
        <w:t xml:space="preserve"> </w:t>
      </w:r>
      <w:r w:rsidRPr="00467CDF">
        <w:rPr>
          <w:b/>
          <w:iCs/>
          <w:sz w:val="20"/>
          <w:szCs w:val="20"/>
          <w:u w:val="single"/>
          <w:lang w:eastAsia="ar-SA"/>
        </w:rPr>
        <w:t>a mezzo e-mail</w:t>
      </w:r>
      <w:r w:rsidRPr="00467CDF">
        <w:rPr>
          <w:b/>
          <w:iCs/>
          <w:sz w:val="20"/>
          <w:szCs w:val="20"/>
          <w:lang w:eastAsia="ar-SA"/>
        </w:rPr>
        <w:t xml:space="preserve"> all’indirizzo </w:t>
      </w:r>
      <w:hyperlink r:id="rId8" w:history="1">
        <w:r w:rsidRPr="00BB4A4E">
          <w:rPr>
            <w:rStyle w:val="Collegamentoipertestuale"/>
          </w:rPr>
          <w:t>bandiaccessobeniculturali@unisalento.it</w:t>
        </w:r>
      </w:hyperlink>
      <w:r w:rsidRPr="00467CDF">
        <w:rPr>
          <w:b/>
          <w:iCs/>
          <w:sz w:val="20"/>
          <w:szCs w:val="20"/>
          <w:lang w:eastAsia="ar-SA"/>
        </w:rPr>
        <w:t xml:space="preserve">, specificando nell’oggetto “Richiesta di esonero test </w:t>
      </w:r>
      <w:proofErr w:type="spellStart"/>
      <w:r w:rsidRPr="00467CDF">
        <w:rPr>
          <w:b/>
          <w:iCs/>
          <w:sz w:val="20"/>
          <w:szCs w:val="20"/>
          <w:lang w:eastAsia="ar-SA"/>
        </w:rPr>
        <w:t>CdL</w:t>
      </w:r>
      <w:proofErr w:type="spellEnd"/>
      <w:r w:rsidRPr="00467CDF">
        <w:rPr>
          <w:b/>
          <w:iCs/>
          <w:sz w:val="20"/>
          <w:szCs w:val="20"/>
          <w:lang w:eastAsia="ar-SA"/>
        </w:rPr>
        <w:t xml:space="preserve"> </w:t>
      </w:r>
      <w:r>
        <w:rPr>
          <w:b/>
          <w:sz w:val="20"/>
          <w:szCs w:val="20"/>
        </w:rPr>
        <w:t>DAMS</w:t>
      </w:r>
      <w:r w:rsidRPr="00467CDF">
        <w:rPr>
          <w:b/>
          <w:iCs/>
          <w:sz w:val="20"/>
          <w:szCs w:val="20"/>
          <w:lang w:eastAsia="ar-SA"/>
        </w:rPr>
        <w:t xml:space="preserve">” </w:t>
      </w:r>
      <w:proofErr w:type="spellStart"/>
      <w:r w:rsidRPr="00467CDF">
        <w:rPr>
          <w:b/>
          <w:iCs/>
          <w:sz w:val="20"/>
          <w:szCs w:val="20"/>
          <w:lang w:eastAsia="ar-SA"/>
        </w:rPr>
        <w:t>a.a</w:t>
      </w:r>
      <w:proofErr w:type="spellEnd"/>
      <w:r w:rsidRPr="00467CDF">
        <w:rPr>
          <w:b/>
          <w:iCs/>
          <w:sz w:val="20"/>
          <w:szCs w:val="20"/>
          <w:lang w:eastAsia="ar-SA"/>
        </w:rPr>
        <w:t>. 20</w:t>
      </w:r>
      <w:r w:rsidR="002331B5">
        <w:rPr>
          <w:b/>
          <w:iCs/>
          <w:sz w:val="20"/>
          <w:szCs w:val="20"/>
          <w:lang w:eastAsia="ar-SA"/>
        </w:rPr>
        <w:t>21/2022</w:t>
      </w:r>
      <w:r w:rsidRPr="00467CDF">
        <w:rPr>
          <w:b/>
          <w:iCs/>
          <w:sz w:val="20"/>
          <w:szCs w:val="20"/>
          <w:lang w:eastAsia="ar-SA"/>
        </w:rPr>
        <w:t xml:space="preserve">. </w:t>
      </w:r>
    </w:p>
    <w:p w:rsidR="00570F45" w:rsidRDefault="00570F45" w:rsidP="00570F45">
      <w:pPr>
        <w:jc w:val="both"/>
      </w:pPr>
    </w:p>
    <w:p w:rsidR="00570F45" w:rsidRDefault="00570F45" w:rsidP="00570F45">
      <w:pPr>
        <w:jc w:val="both"/>
      </w:pPr>
      <w:r>
        <w:t>SI PRECISA CHE LA RICHIESTA DI ESONERO DAL TESTO NON DÀ DIRITTO ALLA VALUTAZIONE DELLA CARRIERA. LA STESSA SARÀ EFFETTUATA</w:t>
      </w:r>
      <w:r w:rsidR="00AD7D8D">
        <w:t>, CON APPOSITA RICHIESTA DELL’INTERESSATO,</w:t>
      </w:r>
      <w:r>
        <w:t xml:space="preserve"> SOLO DOPO L’AVVENUTA IMMATRICOLAZIONE AL CORSO DI STUDI.</w:t>
      </w:r>
    </w:p>
    <w:p w:rsidR="00570F45" w:rsidRDefault="00570F45" w:rsidP="00570F45">
      <w:pPr>
        <w:jc w:val="both"/>
      </w:pPr>
    </w:p>
    <w:p w:rsidR="00570F45" w:rsidRPr="00D25514" w:rsidRDefault="00570F45" w:rsidP="00570F45">
      <w:pPr>
        <w:jc w:val="both"/>
      </w:pPr>
      <w:r w:rsidRPr="00D25514">
        <w:t xml:space="preserve">Lì, </w:t>
      </w:r>
      <w:r w:rsidRPr="00D25514">
        <w:tab/>
      </w:r>
      <w:r w:rsidRPr="00D25514">
        <w:tab/>
      </w:r>
      <w:r w:rsidRPr="00D25514">
        <w:tab/>
      </w:r>
      <w:r w:rsidRPr="00D25514">
        <w:tab/>
      </w:r>
      <w:r w:rsidRPr="00D25514">
        <w:tab/>
      </w:r>
      <w:r w:rsidRPr="00D25514">
        <w:tab/>
      </w:r>
      <w:r w:rsidRPr="00D25514">
        <w:tab/>
      </w:r>
      <w:r w:rsidRPr="00D25514">
        <w:tab/>
      </w:r>
      <w:r w:rsidRPr="00D25514">
        <w:tab/>
      </w:r>
      <w:r w:rsidRPr="00D25514">
        <w:tab/>
      </w:r>
      <w:r w:rsidRPr="00D25514">
        <w:tab/>
        <w:t xml:space="preserve">      In fede</w:t>
      </w:r>
    </w:p>
    <w:p w:rsidR="00570F45" w:rsidRDefault="00570F45" w:rsidP="00570F45">
      <w:pPr>
        <w:ind w:left="2832"/>
        <w:jc w:val="both"/>
      </w:pPr>
      <w:r w:rsidRPr="00D25514">
        <w:tab/>
      </w:r>
      <w:r w:rsidRPr="00D25514">
        <w:tab/>
      </w:r>
      <w:r w:rsidRPr="00D25514">
        <w:tab/>
      </w:r>
      <w:r w:rsidRPr="00D25514">
        <w:tab/>
      </w:r>
      <w:r w:rsidRPr="00D25514">
        <w:tab/>
      </w:r>
      <w:r w:rsidRPr="00D25514">
        <w:tab/>
      </w:r>
      <w:r w:rsidRPr="00D25514">
        <w:tab/>
      </w:r>
      <w:r w:rsidRPr="00D25514">
        <w:tab/>
      </w:r>
      <w:r w:rsidRPr="00D2551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5514">
        <w:tab/>
      </w:r>
    </w:p>
    <w:p w:rsidR="00570F45" w:rsidRDefault="00570F45" w:rsidP="00570F45"/>
    <w:p w:rsidR="00570F45" w:rsidRDefault="00570F45" w:rsidP="00570F45"/>
    <w:p w:rsidR="00570F45" w:rsidRDefault="00570F45" w:rsidP="00570F45"/>
    <w:p w:rsidR="00570F45" w:rsidRDefault="00570F45" w:rsidP="00570F45"/>
    <w:p w:rsidR="00570F45" w:rsidRDefault="00570F45" w:rsidP="00570F45"/>
    <w:p w:rsidR="00570F45" w:rsidRDefault="00570F45" w:rsidP="00570F45"/>
    <w:p w:rsidR="00570F45" w:rsidRDefault="00570F45" w:rsidP="00570F45"/>
    <w:p w:rsidR="00570F45" w:rsidRDefault="00570F45" w:rsidP="00570F45"/>
    <w:p w:rsidR="00570F45" w:rsidRDefault="00570F45" w:rsidP="00570F45">
      <w:pPr>
        <w:autoSpaceDE w:val="0"/>
        <w:jc w:val="right"/>
        <w:rPr>
          <w:b/>
          <w:i/>
        </w:rPr>
      </w:pPr>
      <w:r w:rsidRPr="002011F6">
        <w:rPr>
          <w:b/>
          <w:i/>
        </w:rPr>
        <w:t>Fac-simile Allegato A</w:t>
      </w:r>
    </w:p>
    <w:p w:rsidR="00570F45" w:rsidRDefault="00570F45" w:rsidP="00570F45">
      <w:pPr>
        <w:autoSpaceDE w:val="0"/>
        <w:jc w:val="right"/>
        <w:rPr>
          <w:b/>
          <w:i/>
        </w:rPr>
      </w:pPr>
    </w:p>
    <w:p w:rsidR="00570F45" w:rsidRPr="002011F6" w:rsidRDefault="00570F45" w:rsidP="00570F45">
      <w:pPr>
        <w:autoSpaceDE w:val="0"/>
        <w:jc w:val="right"/>
        <w:rPr>
          <w:b/>
          <w:i/>
        </w:rPr>
      </w:pPr>
    </w:p>
    <w:p w:rsidR="00570F45" w:rsidRPr="002011F6" w:rsidRDefault="00570F45" w:rsidP="00570F45">
      <w:pPr>
        <w:autoSpaceDE w:val="0"/>
        <w:ind w:left="360"/>
        <w:jc w:val="center"/>
        <w:rPr>
          <w:b/>
          <w:bCs/>
        </w:rPr>
      </w:pPr>
      <w:r w:rsidRPr="002011F6">
        <w:rPr>
          <w:b/>
          <w:bCs/>
        </w:rPr>
        <w:t>DICHIARAZIONE SOSTITUTIVA DI CERTIFICAZIONI</w:t>
      </w:r>
    </w:p>
    <w:p w:rsidR="00570F45" w:rsidRPr="002011F6" w:rsidRDefault="00570F45" w:rsidP="00570F45">
      <w:pPr>
        <w:autoSpaceDE w:val="0"/>
        <w:jc w:val="center"/>
      </w:pPr>
      <w:r w:rsidRPr="002011F6">
        <w:t>(Art. 46 del D.P.R. 28 dicembre 2000, n. 445)</w:t>
      </w:r>
    </w:p>
    <w:p w:rsidR="00570F45" w:rsidRPr="002011F6" w:rsidRDefault="00570F45" w:rsidP="00570F45">
      <w:pPr>
        <w:autoSpaceDE w:val="0"/>
        <w:ind w:left="360"/>
        <w:jc w:val="center"/>
        <w:rPr>
          <w:b/>
          <w:bCs/>
        </w:rPr>
      </w:pPr>
      <w:r w:rsidRPr="002011F6">
        <w:rPr>
          <w:b/>
          <w:bCs/>
        </w:rPr>
        <w:t xml:space="preserve">DICHIARAZIONE SOSTITUTIVA DELL’ATTO DI NOTORIETA’ </w:t>
      </w:r>
    </w:p>
    <w:p w:rsidR="00570F45" w:rsidRPr="002011F6" w:rsidRDefault="00570F45" w:rsidP="00570F45">
      <w:pPr>
        <w:autoSpaceDE w:val="0"/>
        <w:ind w:left="720"/>
        <w:jc w:val="center"/>
      </w:pPr>
      <w:r w:rsidRPr="002011F6">
        <w:t xml:space="preserve">(Artt. 19 e 47 del D.P.R. 28 dicembre 2000, n. 445) </w:t>
      </w:r>
    </w:p>
    <w:p w:rsidR="00570F45" w:rsidRPr="002011F6" w:rsidRDefault="00570F45" w:rsidP="00570F45">
      <w:pPr>
        <w:autoSpaceDE w:val="0"/>
        <w:jc w:val="both"/>
      </w:pPr>
    </w:p>
    <w:p w:rsidR="00570F45" w:rsidRDefault="00570F45" w:rsidP="00570F45">
      <w:pPr>
        <w:autoSpaceDE w:val="0"/>
        <w:jc w:val="both"/>
      </w:pPr>
      <w:r w:rsidRPr="002011F6">
        <w:t>Il/La sottoscritto/a ___________________________________________________________________, nato/a  il ___________________a _______________________________ (</w:t>
      </w:r>
      <w:proofErr w:type="spellStart"/>
      <w:r w:rsidRPr="002011F6">
        <w:t>Prov</w:t>
      </w:r>
      <w:proofErr w:type="spellEnd"/>
      <w:r w:rsidRPr="002011F6">
        <w:t>. di ________________) e residente in ________________________________________________ (</w:t>
      </w:r>
      <w:proofErr w:type="spellStart"/>
      <w:r w:rsidRPr="002011F6">
        <w:t>Prov</w:t>
      </w:r>
      <w:proofErr w:type="spellEnd"/>
      <w:r w:rsidRPr="002011F6">
        <w:t xml:space="preserve">. di _______________) Via/Piazza _________________________________________________ n. ______________________ </w:t>
      </w:r>
      <w:proofErr w:type="spellStart"/>
      <w:r w:rsidRPr="002011F6">
        <w:t>c.a.p.</w:t>
      </w:r>
      <w:proofErr w:type="spellEnd"/>
      <w:r w:rsidRPr="002011F6">
        <w:t xml:space="preserve">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2331B5" w:rsidRPr="002011F6" w:rsidRDefault="002331B5" w:rsidP="00570F45">
      <w:pPr>
        <w:autoSpaceDE w:val="0"/>
        <w:jc w:val="both"/>
      </w:pPr>
    </w:p>
    <w:p w:rsidR="00570F45" w:rsidRDefault="00570F45" w:rsidP="00570F45">
      <w:pPr>
        <w:autoSpaceDE w:val="0"/>
        <w:ind w:left="720"/>
        <w:jc w:val="center"/>
        <w:rPr>
          <w:b/>
          <w:bCs/>
        </w:rPr>
      </w:pPr>
      <w:r w:rsidRPr="002011F6">
        <w:rPr>
          <w:b/>
          <w:bCs/>
        </w:rPr>
        <w:t xml:space="preserve">DICHIARA </w:t>
      </w:r>
    </w:p>
    <w:p w:rsidR="002331B5" w:rsidRPr="002011F6" w:rsidRDefault="002331B5" w:rsidP="00570F45">
      <w:pPr>
        <w:autoSpaceDE w:val="0"/>
        <w:ind w:left="720"/>
        <w:jc w:val="center"/>
        <w:rPr>
          <w:b/>
          <w:bCs/>
        </w:rPr>
      </w:pPr>
    </w:p>
    <w:p w:rsidR="00570F45" w:rsidRPr="002011F6" w:rsidRDefault="00570F45" w:rsidP="00570F45">
      <w:pPr>
        <w:numPr>
          <w:ilvl w:val="0"/>
          <w:numId w:val="13"/>
        </w:numPr>
        <w:suppressAutoHyphens/>
        <w:autoSpaceDE w:val="0"/>
        <w:rPr>
          <w:b/>
          <w:bCs/>
        </w:rPr>
      </w:pPr>
      <w:r w:rsidRPr="002011F6">
        <w:rPr>
          <w:b/>
          <w:bCs/>
        </w:rPr>
        <w:t>di aver conseguito il diploma di laurea in__________________________________________ e di aver sostenuto gli esami per come di seguito indicato:</w:t>
      </w:r>
    </w:p>
    <w:p w:rsidR="00570F45" w:rsidRPr="002011F6" w:rsidRDefault="00570F45" w:rsidP="00570F45">
      <w:pPr>
        <w:numPr>
          <w:ilvl w:val="0"/>
          <w:numId w:val="13"/>
        </w:numPr>
        <w:suppressAutoHyphens/>
        <w:autoSpaceDE w:val="0"/>
        <w:rPr>
          <w:b/>
          <w:bCs/>
        </w:rPr>
      </w:pPr>
      <w:r w:rsidRPr="002011F6">
        <w:rPr>
          <w:b/>
          <w:bCs/>
        </w:rPr>
        <w:t>di aver sostenuto i seguenti esami presso la Facoltà di ____________________________ Università___________________________________________ per come di seguito indicato:</w:t>
      </w:r>
    </w:p>
    <w:p w:rsidR="00570F45" w:rsidRPr="002011F6" w:rsidRDefault="00570F45" w:rsidP="00570F45">
      <w:pPr>
        <w:autoSpaceDE w:val="0"/>
        <w:ind w:left="7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1962"/>
        <w:gridCol w:w="1974"/>
        <w:gridCol w:w="1974"/>
        <w:gridCol w:w="1867"/>
      </w:tblGrid>
      <w:tr w:rsidR="00570F45" w:rsidRPr="002011F6" w:rsidTr="0070540F">
        <w:trPr>
          <w:trHeight w:val="514"/>
        </w:trPr>
        <w:tc>
          <w:tcPr>
            <w:tcW w:w="2077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center"/>
              <w:rPr>
                <w:b/>
              </w:rPr>
            </w:pPr>
            <w:r w:rsidRPr="002011F6">
              <w:rPr>
                <w:b/>
              </w:rPr>
              <w:t>Esami sostenuti</w:t>
            </w:r>
          </w:p>
          <w:p w:rsidR="00570F45" w:rsidRPr="002011F6" w:rsidRDefault="00570F45" w:rsidP="0070540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center"/>
              <w:rPr>
                <w:b/>
              </w:rPr>
            </w:pPr>
            <w:r w:rsidRPr="002011F6">
              <w:rPr>
                <w:b/>
              </w:rPr>
              <w:t>SSD</w:t>
            </w: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center"/>
              <w:rPr>
                <w:b/>
              </w:rPr>
            </w:pPr>
            <w:r w:rsidRPr="002011F6">
              <w:rPr>
                <w:b/>
              </w:rPr>
              <w:t>CFU</w:t>
            </w: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center"/>
              <w:rPr>
                <w:b/>
              </w:rPr>
            </w:pPr>
            <w:r w:rsidRPr="002011F6">
              <w:rPr>
                <w:b/>
              </w:rPr>
              <w:t>Data</w:t>
            </w:r>
          </w:p>
        </w:tc>
        <w:tc>
          <w:tcPr>
            <w:tcW w:w="1867" w:type="dxa"/>
          </w:tcPr>
          <w:p w:rsidR="00570F45" w:rsidRPr="002011F6" w:rsidRDefault="00570F45" w:rsidP="0070540F">
            <w:pPr>
              <w:spacing w:line="360" w:lineRule="auto"/>
              <w:jc w:val="center"/>
              <w:rPr>
                <w:b/>
              </w:rPr>
            </w:pPr>
            <w:r w:rsidRPr="002011F6">
              <w:rPr>
                <w:b/>
              </w:rPr>
              <w:t>Voto</w:t>
            </w:r>
          </w:p>
        </w:tc>
      </w:tr>
      <w:tr w:rsidR="00570F45" w:rsidRPr="002011F6" w:rsidTr="0070540F">
        <w:tc>
          <w:tcPr>
            <w:tcW w:w="2077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</w:tr>
      <w:tr w:rsidR="00570F45" w:rsidRPr="002011F6" w:rsidTr="0070540F">
        <w:tc>
          <w:tcPr>
            <w:tcW w:w="2077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</w:tr>
      <w:tr w:rsidR="00570F45" w:rsidRPr="002011F6" w:rsidTr="0070540F">
        <w:tc>
          <w:tcPr>
            <w:tcW w:w="2077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</w:tr>
      <w:tr w:rsidR="00570F45" w:rsidRPr="002011F6" w:rsidTr="0070540F">
        <w:tc>
          <w:tcPr>
            <w:tcW w:w="2077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</w:tr>
      <w:tr w:rsidR="00570F45" w:rsidRPr="002011F6" w:rsidTr="0070540F">
        <w:tc>
          <w:tcPr>
            <w:tcW w:w="2077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</w:tr>
      <w:tr w:rsidR="00570F45" w:rsidRPr="002011F6" w:rsidTr="0070540F">
        <w:tc>
          <w:tcPr>
            <w:tcW w:w="2077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</w:tr>
      <w:tr w:rsidR="00570F45" w:rsidRPr="002011F6" w:rsidTr="0070540F">
        <w:tc>
          <w:tcPr>
            <w:tcW w:w="2077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</w:tr>
      <w:tr w:rsidR="00570F45" w:rsidRPr="002011F6" w:rsidTr="0070540F">
        <w:tc>
          <w:tcPr>
            <w:tcW w:w="2077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570F45" w:rsidRPr="002011F6" w:rsidRDefault="00570F45" w:rsidP="0070540F">
            <w:pPr>
              <w:spacing w:line="360" w:lineRule="auto"/>
              <w:jc w:val="both"/>
            </w:pPr>
          </w:p>
        </w:tc>
      </w:tr>
    </w:tbl>
    <w:p w:rsidR="00570F45" w:rsidRPr="002011F6" w:rsidRDefault="00570F45" w:rsidP="00570F45">
      <w:pPr>
        <w:autoSpaceDE w:val="0"/>
        <w:ind w:left="720"/>
        <w:jc w:val="center"/>
        <w:rPr>
          <w:b/>
          <w:bCs/>
        </w:rPr>
      </w:pPr>
    </w:p>
    <w:p w:rsidR="00570F45" w:rsidRPr="002011F6" w:rsidRDefault="00570F45" w:rsidP="00570F45">
      <w:pPr>
        <w:autoSpaceDE w:val="0"/>
        <w:rPr>
          <w:b/>
          <w:bCs/>
        </w:rPr>
      </w:pPr>
      <w:r w:rsidRPr="002011F6">
        <w:t xml:space="preserve">Data </w:t>
      </w:r>
      <w:r w:rsidRPr="002011F6">
        <w:rPr>
          <w:b/>
          <w:bCs/>
        </w:rPr>
        <w:t>___________</w:t>
      </w:r>
    </w:p>
    <w:p w:rsidR="00570F45" w:rsidRPr="002011F6" w:rsidRDefault="00570F45" w:rsidP="00570F45">
      <w:pPr>
        <w:autoSpaceDE w:val="0"/>
        <w:ind w:left="720"/>
        <w:jc w:val="center"/>
      </w:pPr>
      <w:r w:rsidRPr="002011F6">
        <w:t xml:space="preserve">                                                                                        Il/La Dichiarante </w:t>
      </w:r>
    </w:p>
    <w:p w:rsidR="00570F45" w:rsidRPr="002011F6" w:rsidRDefault="00570F45" w:rsidP="00570F45">
      <w:pPr>
        <w:autoSpaceDE w:val="0"/>
        <w:ind w:left="4968" w:firstLine="696"/>
        <w:jc w:val="center"/>
      </w:pPr>
      <w:r w:rsidRPr="002011F6">
        <w:t>_____________________________</w:t>
      </w:r>
    </w:p>
    <w:p w:rsidR="00570F45" w:rsidRPr="002011F6" w:rsidRDefault="00570F45" w:rsidP="00570F45">
      <w:pPr>
        <w:autoSpaceDE w:val="0"/>
        <w:jc w:val="both"/>
        <w:rPr>
          <w:b/>
          <w:bCs/>
        </w:rPr>
      </w:pPr>
    </w:p>
    <w:p w:rsidR="00570F45" w:rsidRPr="00D25514" w:rsidRDefault="00570F45" w:rsidP="00570F45">
      <w:pPr>
        <w:autoSpaceDE w:val="0"/>
        <w:jc w:val="both"/>
      </w:pPr>
      <w:r w:rsidRPr="002011F6">
        <w:rPr>
          <w:b/>
          <w:bCs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p w:rsidR="00A36ABF" w:rsidRDefault="00A36ABF" w:rsidP="00B13753">
      <w:pPr>
        <w:ind w:firstLine="5670"/>
        <w:rPr>
          <w:rFonts w:ascii="Calibri" w:hAnsi="Calibri"/>
          <w:sz w:val="24"/>
          <w:szCs w:val="24"/>
        </w:rPr>
      </w:pPr>
    </w:p>
    <w:sectPr w:rsidR="00A36ABF" w:rsidSect="009241BE">
      <w:head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03" w:rsidRDefault="00930403" w:rsidP="00777BB1">
      <w:r>
        <w:separator/>
      </w:r>
    </w:p>
  </w:endnote>
  <w:endnote w:type="continuationSeparator" w:id="0">
    <w:p w:rsidR="00930403" w:rsidRDefault="00930403" w:rsidP="0077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03" w:rsidRDefault="00930403" w:rsidP="00777BB1">
      <w:r>
        <w:separator/>
      </w:r>
    </w:p>
  </w:footnote>
  <w:footnote w:type="continuationSeparator" w:id="0">
    <w:p w:rsidR="00930403" w:rsidRDefault="00930403" w:rsidP="0077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jc w:val="center"/>
      <w:tblBorders>
        <w:insideH w:val="single" w:sz="18" w:space="0" w:color="C8A015"/>
        <w:insideV w:val="single" w:sz="12" w:space="0" w:color="C8A015"/>
      </w:tblBorders>
      <w:tblLook w:val="01E0" w:firstRow="1" w:lastRow="1" w:firstColumn="1" w:lastColumn="1" w:noHBand="0" w:noVBand="0"/>
    </w:tblPr>
    <w:tblGrid>
      <w:gridCol w:w="3968"/>
      <w:gridCol w:w="3363"/>
      <w:gridCol w:w="2677"/>
    </w:tblGrid>
    <w:tr w:rsidR="00777BB1" w:rsidTr="00AE78A9">
      <w:trPr>
        <w:jc w:val="center"/>
      </w:trPr>
      <w:tc>
        <w:tcPr>
          <w:tcW w:w="3968" w:type="dxa"/>
          <w:tcBorders>
            <w:top w:val="nil"/>
            <w:left w:val="nil"/>
            <w:bottom w:val="nil"/>
            <w:right w:val="single" w:sz="12" w:space="0" w:color="C8A015"/>
          </w:tcBorders>
          <w:hideMark/>
        </w:tcPr>
        <w:p w:rsidR="00777BB1" w:rsidRDefault="00777BB1" w:rsidP="00AE78A9">
          <w:pPr>
            <w:pStyle w:val="Intestazione"/>
            <w:rPr>
              <w:rFonts w:ascii="Perpetua" w:hAnsi="Perpetua" w:cs="Perpetua"/>
              <w:sz w:val="28"/>
              <w:szCs w:val="28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381250" cy="81915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3" w:type="dxa"/>
          <w:tcBorders>
            <w:top w:val="nil"/>
            <w:left w:val="single" w:sz="12" w:space="0" w:color="C8A015"/>
            <w:bottom w:val="nil"/>
            <w:right w:val="single" w:sz="12" w:space="0" w:color="C8A015"/>
          </w:tcBorders>
          <w:vAlign w:val="center"/>
        </w:tcPr>
        <w:p w:rsidR="00777BB1" w:rsidRDefault="00777BB1" w:rsidP="00AE78A9">
          <w:pPr>
            <w:pStyle w:val="Intestazione"/>
            <w:rPr>
              <w:rFonts w:ascii="Perpetua" w:hAnsi="Perpetua" w:cs="Perpetua"/>
              <w:sz w:val="28"/>
              <w:szCs w:val="28"/>
              <w:lang w:eastAsia="en-US"/>
            </w:rPr>
          </w:pPr>
        </w:p>
        <w:p w:rsidR="00777BB1" w:rsidRDefault="00777BB1" w:rsidP="00AE78A9">
          <w:pPr>
            <w:pStyle w:val="Intestazione"/>
            <w:jc w:val="center"/>
            <w:rPr>
              <w:rFonts w:ascii="Perpetua" w:hAnsi="Perpetua" w:cs="Perpetua"/>
              <w:b/>
              <w:sz w:val="28"/>
              <w:szCs w:val="28"/>
              <w:lang w:eastAsia="en-US"/>
            </w:rPr>
          </w:pPr>
          <w:r>
            <w:rPr>
              <w:rFonts w:ascii="Perpetua" w:hAnsi="Perpetua" w:cs="Perpetua"/>
              <w:b/>
              <w:sz w:val="28"/>
              <w:szCs w:val="28"/>
              <w:lang w:eastAsia="en-US"/>
            </w:rPr>
            <w:t>DIPARTIMENTO DI</w:t>
          </w:r>
        </w:p>
        <w:p w:rsidR="00777BB1" w:rsidRDefault="00777BB1" w:rsidP="00AE78A9">
          <w:pPr>
            <w:pStyle w:val="Intestazione"/>
            <w:jc w:val="center"/>
            <w:rPr>
              <w:rFonts w:ascii="Perpetua" w:hAnsi="Perpetua" w:cs="Perpetua"/>
              <w:b/>
              <w:sz w:val="28"/>
              <w:szCs w:val="28"/>
              <w:lang w:eastAsia="en-US"/>
            </w:rPr>
          </w:pPr>
          <w:r>
            <w:rPr>
              <w:rFonts w:ascii="Perpetua" w:hAnsi="Perpetua" w:cs="Perpetua"/>
              <w:b/>
              <w:sz w:val="28"/>
              <w:szCs w:val="28"/>
              <w:lang w:eastAsia="en-US"/>
            </w:rPr>
            <w:t>BENI CULTURALI</w:t>
          </w:r>
        </w:p>
        <w:p w:rsidR="00777BB1" w:rsidRDefault="00777BB1" w:rsidP="00AE78A9">
          <w:pPr>
            <w:pStyle w:val="Intestazione"/>
            <w:rPr>
              <w:rFonts w:ascii="Perpetua" w:hAnsi="Perpetua" w:cs="Perpetua"/>
              <w:sz w:val="28"/>
              <w:szCs w:val="28"/>
              <w:lang w:eastAsia="en-US"/>
            </w:rPr>
          </w:pPr>
        </w:p>
      </w:tc>
      <w:tc>
        <w:tcPr>
          <w:tcW w:w="2677" w:type="dxa"/>
          <w:tcBorders>
            <w:top w:val="nil"/>
            <w:left w:val="single" w:sz="12" w:space="0" w:color="C8A015"/>
            <w:bottom w:val="nil"/>
            <w:right w:val="nil"/>
          </w:tcBorders>
          <w:vAlign w:val="center"/>
        </w:tcPr>
        <w:p w:rsidR="00777BB1" w:rsidRDefault="00777BB1" w:rsidP="00AE78A9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sz w:val="17"/>
              <w:szCs w:val="17"/>
            </w:rPr>
          </w:pPr>
        </w:p>
        <w:p w:rsidR="00777BB1" w:rsidRDefault="00777BB1" w:rsidP="00AE78A9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sz w:val="18"/>
              <w:szCs w:val="18"/>
            </w:rPr>
          </w:pPr>
          <w:r>
            <w:rPr>
              <w:rFonts w:ascii="Perpetua" w:hAnsi="Perpetua" w:cs="Perpetua"/>
              <w:sz w:val="18"/>
              <w:szCs w:val="18"/>
            </w:rPr>
            <w:t>Via Dalmazio Birago, 64</w:t>
          </w:r>
        </w:p>
        <w:p w:rsidR="00777BB1" w:rsidRDefault="00777BB1" w:rsidP="00AE78A9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sz w:val="18"/>
              <w:szCs w:val="18"/>
            </w:rPr>
          </w:pPr>
          <w:r>
            <w:rPr>
              <w:rFonts w:ascii="Perpetua" w:hAnsi="Perpetua" w:cs="Perpetua"/>
              <w:sz w:val="18"/>
              <w:szCs w:val="18"/>
            </w:rPr>
            <w:t xml:space="preserve">73100 Lecce - </w:t>
          </w:r>
          <w:proofErr w:type="spellStart"/>
          <w:r>
            <w:rPr>
              <w:rFonts w:ascii="Perpetua" w:hAnsi="Perpetua" w:cs="Perpetua"/>
              <w:sz w:val="18"/>
              <w:szCs w:val="18"/>
            </w:rPr>
            <w:t>Italy</w:t>
          </w:r>
          <w:proofErr w:type="spellEnd"/>
        </w:p>
        <w:p w:rsidR="00777BB1" w:rsidRDefault="00DC247D" w:rsidP="00AE78A9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sz w:val="17"/>
              <w:szCs w:val="17"/>
            </w:rPr>
          </w:pPr>
          <w:r>
            <w:rPr>
              <w:rFonts w:ascii="Perpetua" w:hAnsi="Perpetua" w:cs="Perpetua"/>
              <w:sz w:val="17"/>
              <w:szCs w:val="17"/>
            </w:rPr>
            <w:t>T +39 0832 295622</w:t>
          </w:r>
        </w:p>
        <w:p w:rsidR="00777BB1" w:rsidRDefault="00777BB1" w:rsidP="00AE78A9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sz w:val="17"/>
              <w:szCs w:val="17"/>
            </w:rPr>
          </w:pPr>
          <w:r>
            <w:rPr>
              <w:rFonts w:ascii="Perpetua" w:hAnsi="Perpetua" w:cs="Perpetua"/>
              <w:sz w:val="17"/>
              <w:szCs w:val="17"/>
            </w:rPr>
            <w:t>F +39 0832 295500</w:t>
          </w:r>
        </w:p>
        <w:p w:rsidR="00777BB1" w:rsidRDefault="00DC247D" w:rsidP="00AE78A9">
          <w:pPr>
            <w:pStyle w:val="Intestazione"/>
            <w:tabs>
              <w:tab w:val="left" w:pos="708"/>
            </w:tabs>
            <w:ind w:left="12"/>
            <w:rPr>
              <w:rFonts w:ascii="Perpetua" w:hAnsi="Perpetua" w:cs="Perpetua"/>
              <w:sz w:val="18"/>
              <w:szCs w:val="18"/>
              <w:lang w:eastAsia="en-US"/>
            </w:rPr>
          </w:pPr>
          <w:r>
            <w:rPr>
              <w:rFonts w:ascii="Perpetua" w:hAnsi="Perpetua" w:cs="Perpetua"/>
              <w:sz w:val="18"/>
              <w:szCs w:val="18"/>
              <w:lang w:eastAsia="en-US"/>
            </w:rPr>
            <w:t>C.F. 80008870752</w:t>
          </w:r>
        </w:p>
        <w:p w:rsidR="00DC247D" w:rsidRDefault="00DC247D" w:rsidP="00AE78A9">
          <w:pPr>
            <w:pStyle w:val="Intestazione"/>
            <w:tabs>
              <w:tab w:val="left" w:pos="708"/>
            </w:tabs>
            <w:ind w:left="12"/>
            <w:rPr>
              <w:rFonts w:ascii="Perpetua" w:hAnsi="Perpetua" w:cs="Perpetua"/>
              <w:sz w:val="18"/>
              <w:szCs w:val="18"/>
              <w:lang w:eastAsia="en-US"/>
            </w:rPr>
          </w:pPr>
          <w:r>
            <w:rPr>
              <w:rFonts w:ascii="Perpetua" w:hAnsi="Perpetua" w:cs="Perpetua"/>
              <w:sz w:val="18"/>
              <w:szCs w:val="18"/>
              <w:lang w:eastAsia="en-US"/>
            </w:rPr>
            <w:t>P.IVA 00646640755</w:t>
          </w:r>
        </w:p>
      </w:tc>
    </w:tr>
  </w:tbl>
  <w:p w:rsidR="00777BB1" w:rsidRDefault="00777B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EEFB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47F2C13"/>
    <w:multiLevelType w:val="hybridMultilevel"/>
    <w:tmpl w:val="9C8C2C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16B2"/>
    <w:multiLevelType w:val="hybridMultilevel"/>
    <w:tmpl w:val="220C6D9A"/>
    <w:lvl w:ilvl="0" w:tplc="642A161A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B4805"/>
    <w:multiLevelType w:val="hybridMultilevel"/>
    <w:tmpl w:val="62002C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F5372F"/>
    <w:multiLevelType w:val="hybridMultilevel"/>
    <w:tmpl w:val="70B4203C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563DD"/>
    <w:multiLevelType w:val="hybridMultilevel"/>
    <w:tmpl w:val="DF4ACEC4"/>
    <w:lvl w:ilvl="0" w:tplc="4E9C2E88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5841FD"/>
    <w:multiLevelType w:val="hybridMultilevel"/>
    <w:tmpl w:val="A3AA3226"/>
    <w:lvl w:ilvl="0" w:tplc="B052C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1A1B76"/>
    <w:multiLevelType w:val="hybridMultilevel"/>
    <w:tmpl w:val="D73CBBC4"/>
    <w:lvl w:ilvl="0" w:tplc="95845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3759B"/>
    <w:multiLevelType w:val="hybridMultilevel"/>
    <w:tmpl w:val="11D6866A"/>
    <w:lvl w:ilvl="0" w:tplc="F496C24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45C20"/>
    <w:multiLevelType w:val="hybridMultilevel"/>
    <w:tmpl w:val="259C3E52"/>
    <w:lvl w:ilvl="0" w:tplc="0410000D">
      <w:start w:val="1"/>
      <w:numFmt w:val="bullet"/>
      <w:lvlText w:val="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A0"/>
    <w:rsid w:val="000053B5"/>
    <w:rsid w:val="00064784"/>
    <w:rsid w:val="000D6E47"/>
    <w:rsid w:val="000E2848"/>
    <w:rsid w:val="000F2B56"/>
    <w:rsid w:val="00110ADF"/>
    <w:rsid w:val="001118FA"/>
    <w:rsid w:val="00130FCD"/>
    <w:rsid w:val="00151FCB"/>
    <w:rsid w:val="00184568"/>
    <w:rsid w:val="00193E9F"/>
    <w:rsid w:val="00194A2D"/>
    <w:rsid w:val="001C2371"/>
    <w:rsid w:val="001F3D65"/>
    <w:rsid w:val="00216318"/>
    <w:rsid w:val="002331B5"/>
    <w:rsid w:val="00242EDB"/>
    <w:rsid w:val="002B1E95"/>
    <w:rsid w:val="002B2A86"/>
    <w:rsid w:val="002F5C88"/>
    <w:rsid w:val="002F6FEB"/>
    <w:rsid w:val="0031271B"/>
    <w:rsid w:val="003127C7"/>
    <w:rsid w:val="00313DFF"/>
    <w:rsid w:val="003275B3"/>
    <w:rsid w:val="003451B4"/>
    <w:rsid w:val="003856C1"/>
    <w:rsid w:val="003862E7"/>
    <w:rsid w:val="003B04C6"/>
    <w:rsid w:val="003E2AC6"/>
    <w:rsid w:val="00402D4F"/>
    <w:rsid w:val="00415B15"/>
    <w:rsid w:val="00491ADA"/>
    <w:rsid w:val="00492CFF"/>
    <w:rsid w:val="004A7BFB"/>
    <w:rsid w:val="004B2BDA"/>
    <w:rsid w:val="004B4FD7"/>
    <w:rsid w:val="004D5E55"/>
    <w:rsid w:val="004D6BD3"/>
    <w:rsid w:val="004E17E2"/>
    <w:rsid w:val="004E6310"/>
    <w:rsid w:val="005064C0"/>
    <w:rsid w:val="00520EFD"/>
    <w:rsid w:val="005217F0"/>
    <w:rsid w:val="005504D3"/>
    <w:rsid w:val="00570F45"/>
    <w:rsid w:val="00576B13"/>
    <w:rsid w:val="005A0D4A"/>
    <w:rsid w:val="005A57F0"/>
    <w:rsid w:val="005C004D"/>
    <w:rsid w:val="005F15AE"/>
    <w:rsid w:val="00604CE2"/>
    <w:rsid w:val="00606DE0"/>
    <w:rsid w:val="00620ACF"/>
    <w:rsid w:val="00644A0C"/>
    <w:rsid w:val="00674585"/>
    <w:rsid w:val="006843CB"/>
    <w:rsid w:val="00690847"/>
    <w:rsid w:val="006A24E1"/>
    <w:rsid w:val="006A40BB"/>
    <w:rsid w:val="006B2239"/>
    <w:rsid w:val="006B229F"/>
    <w:rsid w:val="006D5FC7"/>
    <w:rsid w:val="00707272"/>
    <w:rsid w:val="00722EFD"/>
    <w:rsid w:val="0072424F"/>
    <w:rsid w:val="00737767"/>
    <w:rsid w:val="00750352"/>
    <w:rsid w:val="007531F2"/>
    <w:rsid w:val="0075482C"/>
    <w:rsid w:val="00765811"/>
    <w:rsid w:val="00770F95"/>
    <w:rsid w:val="00777BB1"/>
    <w:rsid w:val="00781BAA"/>
    <w:rsid w:val="00791C97"/>
    <w:rsid w:val="007C59E7"/>
    <w:rsid w:val="007D1B6F"/>
    <w:rsid w:val="007D1FBB"/>
    <w:rsid w:val="007E2B2F"/>
    <w:rsid w:val="007E3661"/>
    <w:rsid w:val="00806DD5"/>
    <w:rsid w:val="008408C4"/>
    <w:rsid w:val="008530F4"/>
    <w:rsid w:val="00857727"/>
    <w:rsid w:val="008659FA"/>
    <w:rsid w:val="00895C90"/>
    <w:rsid w:val="008E4475"/>
    <w:rsid w:val="008F6079"/>
    <w:rsid w:val="008F693A"/>
    <w:rsid w:val="009213FF"/>
    <w:rsid w:val="009237E9"/>
    <w:rsid w:val="009241BE"/>
    <w:rsid w:val="00930403"/>
    <w:rsid w:val="00934302"/>
    <w:rsid w:val="00941625"/>
    <w:rsid w:val="009444DD"/>
    <w:rsid w:val="009511FA"/>
    <w:rsid w:val="00952850"/>
    <w:rsid w:val="00960826"/>
    <w:rsid w:val="009667BF"/>
    <w:rsid w:val="009757B6"/>
    <w:rsid w:val="009A43AB"/>
    <w:rsid w:val="009A7F11"/>
    <w:rsid w:val="009B09D8"/>
    <w:rsid w:val="009B1BA1"/>
    <w:rsid w:val="009B4A69"/>
    <w:rsid w:val="009E631D"/>
    <w:rsid w:val="009E6E96"/>
    <w:rsid w:val="00A10F1B"/>
    <w:rsid w:val="00A212DD"/>
    <w:rsid w:val="00A27968"/>
    <w:rsid w:val="00A33F15"/>
    <w:rsid w:val="00A34D20"/>
    <w:rsid w:val="00A36ABF"/>
    <w:rsid w:val="00A52F4C"/>
    <w:rsid w:val="00A538CA"/>
    <w:rsid w:val="00A61969"/>
    <w:rsid w:val="00A623F8"/>
    <w:rsid w:val="00AB25F4"/>
    <w:rsid w:val="00AD02CD"/>
    <w:rsid w:val="00AD744F"/>
    <w:rsid w:val="00AD7D8D"/>
    <w:rsid w:val="00AE41FA"/>
    <w:rsid w:val="00AE78A0"/>
    <w:rsid w:val="00B01245"/>
    <w:rsid w:val="00B04C51"/>
    <w:rsid w:val="00B13753"/>
    <w:rsid w:val="00B35E57"/>
    <w:rsid w:val="00B41FD9"/>
    <w:rsid w:val="00B5168E"/>
    <w:rsid w:val="00B530FA"/>
    <w:rsid w:val="00B70CC2"/>
    <w:rsid w:val="00BB1BDE"/>
    <w:rsid w:val="00BB3C20"/>
    <w:rsid w:val="00BD6D88"/>
    <w:rsid w:val="00BD7663"/>
    <w:rsid w:val="00C068BF"/>
    <w:rsid w:val="00C06D80"/>
    <w:rsid w:val="00C42ED8"/>
    <w:rsid w:val="00C43147"/>
    <w:rsid w:val="00C56C0D"/>
    <w:rsid w:val="00C86861"/>
    <w:rsid w:val="00C971C9"/>
    <w:rsid w:val="00CC2532"/>
    <w:rsid w:val="00CD16D8"/>
    <w:rsid w:val="00CF5DC7"/>
    <w:rsid w:val="00CF6967"/>
    <w:rsid w:val="00D02A17"/>
    <w:rsid w:val="00D12302"/>
    <w:rsid w:val="00D24197"/>
    <w:rsid w:val="00D43574"/>
    <w:rsid w:val="00D47369"/>
    <w:rsid w:val="00D71E18"/>
    <w:rsid w:val="00D83261"/>
    <w:rsid w:val="00D91988"/>
    <w:rsid w:val="00D96842"/>
    <w:rsid w:val="00DB4A2C"/>
    <w:rsid w:val="00DC247D"/>
    <w:rsid w:val="00DD3715"/>
    <w:rsid w:val="00DD744E"/>
    <w:rsid w:val="00DD7D6B"/>
    <w:rsid w:val="00DF0603"/>
    <w:rsid w:val="00E00E29"/>
    <w:rsid w:val="00E32175"/>
    <w:rsid w:val="00E4138D"/>
    <w:rsid w:val="00E43AD6"/>
    <w:rsid w:val="00E53297"/>
    <w:rsid w:val="00E769C4"/>
    <w:rsid w:val="00E94471"/>
    <w:rsid w:val="00E945D8"/>
    <w:rsid w:val="00EA4717"/>
    <w:rsid w:val="00EB557C"/>
    <w:rsid w:val="00EC2EBA"/>
    <w:rsid w:val="00EC3440"/>
    <w:rsid w:val="00EC6106"/>
    <w:rsid w:val="00EF4BDC"/>
    <w:rsid w:val="00F056E0"/>
    <w:rsid w:val="00F1488B"/>
    <w:rsid w:val="00F20B2F"/>
    <w:rsid w:val="00F42D23"/>
    <w:rsid w:val="00F607B5"/>
    <w:rsid w:val="00F70D1C"/>
    <w:rsid w:val="00F71F53"/>
    <w:rsid w:val="00F8051F"/>
    <w:rsid w:val="00FB25C1"/>
    <w:rsid w:val="00FD2AF2"/>
    <w:rsid w:val="00FD3608"/>
    <w:rsid w:val="00FD4D19"/>
    <w:rsid w:val="00FE21E4"/>
    <w:rsid w:val="00FE49BC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C5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24197"/>
    <w:pPr>
      <w:keepNext/>
      <w:numPr>
        <w:numId w:val="7"/>
      </w:numPr>
      <w:suppressAutoHyphens/>
      <w:ind w:right="-66"/>
      <w:jc w:val="both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4197"/>
    <w:pPr>
      <w:keepNext/>
      <w:numPr>
        <w:ilvl w:val="1"/>
        <w:numId w:val="7"/>
      </w:numPr>
      <w:suppressAutoHyphens/>
      <w:spacing w:line="360" w:lineRule="atLeast"/>
      <w:jc w:val="center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4197"/>
    <w:pPr>
      <w:keepNext/>
      <w:numPr>
        <w:ilvl w:val="2"/>
        <w:numId w:val="7"/>
      </w:numPr>
      <w:suppressAutoHyphens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04C5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04C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C13"/>
    <w:rPr>
      <w:sz w:val="0"/>
      <w:szCs w:val="0"/>
    </w:rPr>
  </w:style>
  <w:style w:type="character" w:styleId="Collegamentovisitato">
    <w:name w:val="FollowedHyperlink"/>
    <w:basedOn w:val="Carpredefinitoparagrafo"/>
    <w:uiPriority w:val="99"/>
    <w:rsid w:val="00B04C5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E769C4"/>
    <w:pPr>
      <w:ind w:left="708"/>
    </w:pPr>
  </w:style>
  <w:style w:type="paragraph" w:customStyle="1" w:styleId="Default">
    <w:name w:val="Default"/>
    <w:rsid w:val="009511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9511FA"/>
    <w:pPr>
      <w:suppressAutoHyphens/>
      <w:jc w:val="both"/>
    </w:pPr>
    <w:rPr>
      <w:sz w:val="2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511FA"/>
    <w:rPr>
      <w:sz w:val="28"/>
      <w:szCs w:val="20"/>
      <w:lang w:eastAsia="ar-SA"/>
    </w:rPr>
  </w:style>
  <w:style w:type="paragraph" w:styleId="Intestazione">
    <w:name w:val="header"/>
    <w:aliases w:val="Carattere,Carattere Carattere"/>
    <w:basedOn w:val="Normale"/>
    <w:link w:val="IntestazioneCarattere"/>
    <w:unhideWhenUsed/>
    <w:rsid w:val="00777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Carattere Carattere1,Carattere Carattere Carattere"/>
    <w:basedOn w:val="Carpredefinitoparagrafo"/>
    <w:link w:val="Intestazione"/>
    <w:rsid w:val="00777BB1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77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7BB1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24197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24197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24197"/>
    <w:rPr>
      <w:rFonts w:ascii="Cambria" w:hAnsi="Cambria"/>
      <w:b/>
      <w:bCs/>
      <w:sz w:val="26"/>
      <w:szCs w:val="26"/>
      <w:lang w:eastAsia="ar-SA"/>
    </w:rPr>
  </w:style>
  <w:style w:type="paragraph" w:styleId="PreformattatoHTML">
    <w:name w:val="HTML Preformatted"/>
    <w:basedOn w:val="Normale"/>
    <w:link w:val="PreformattatoHTMLCarattere"/>
    <w:semiHidden/>
    <w:unhideWhenUsed/>
    <w:rsid w:val="00C97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971C9"/>
    <w:rPr>
      <w:rFonts w:ascii="Courier New" w:hAnsi="Courier New" w:cs="Courier New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8F607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F6079"/>
  </w:style>
  <w:style w:type="table" w:styleId="Grigliatabella">
    <w:name w:val="Table Grid"/>
    <w:basedOn w:val="Tabellanormale"/>
    <w:uiPriority w:val="59"/>
    <w:rsid w:val="00CF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70F45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C5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24197"/>
    <w:pPr>
      <w:keepNext/>
      <w:numPr>
        <w:numId w:val="7"/>
      </w:numPr>
      <w:suppressAutoHyphens/>
      <w:ind w:right="-66"/>
      <w:jc w:val="both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4197"/>
    <w:pPr>
      <w:keepNext/>
      <w:numPr>
        <w:ilvl w:val="1"/>
        <w:numId w:val="7"/>
      </w:numPr>
      <w:suppressAutoHyphens/>
      <w:spacing w:line="360" w:lineRule="atLeast"/>
      <w:jc w:val="center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4197"/>
    <w:pPr>
      <w:keepNext/>
      <w:numPr>
        <w:ilvl w:val="2"/>
        <w:numId w:val="7"/>
      </w:numPr>
      <w:suppressAutoHyphens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04C5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04C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C13"/>
    <w:rPr>
      <w:sz w:val="0"/>
      <w:szCs w:val="0"/>
    </w:rPr>
  </w:style>
  <w:style w:type="character" w:styleId="Collegamentovisitato">
    <w:name w:val="FollowedHyperlink"/>
    <w:basedOn w:val="Carpredefinitoparagrafo"/>
    <w:uiPriority w:val="99"/>
    <w:rsid w:val="00B04C5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E769C4"/>
    <w:pPr>
      <w:ind w:left="708"/>
    </w:pPr>
  </w:style>
  <w:style w:type="paragraph" w:customStyle="1" w:styleId="Default">
    <w:name w:val="Default"/>
    <w:rsid w:val="009511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9511FA"/>
    <w:pPr>
      <w:suppressAutoHyphens/>
      <w:jc w:val="both"/>
    </w:pPr>
    <w:rPr>
      <w:sz w:val="2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511FA"/>
    <w:rPr>
      <w:sz w:val="28"/>
      <w:szCs w:val="20"/>
      <w:lang w:eastAsia="ar-SA"/>
    </w:rPr>
  </w:style>
  <w:style w:type="paragraph" w:styleId="Intestazione">
    <w:name w:val="header"/>
    <w:aliases w:val="Carattere,Carattere Carattere"/>
    <w:basedOn w:val="Normale"/>
    <w:link w:val="IntestazioneCarattere"/>
    <w:unhideWhenUsed/>
    <w:rsid w:val="00777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Carattere Carattere1,Carattere Carattere Carattere"/>
    <w:basedOn w:val="Carpredefinitoparagrafo"/>
    <w:link w:val="Intestazione"/>
    <w:rsid w:val="00777BB1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77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7BB1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24197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24197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24197"/>
    <w:rPr>
      <w:rFonts w:ascii="Cambria" w:hAnsi="Cambria"/>
      <w:b/>
      <w:bCs/>
      <w:sz w:val="26"/>
      <w:szCs w:val="26"/>
      <w:lang w:eastAsia="ar-SA"/>
    </w:rPr>
  </w:style>
  <w:style w:type="paragraph" w:styleId="PreformattatoHTML">
    <w:name w:val="HTML Preformatted"/>
    <w:basedOn w:val="Normale"/>
    <w:link w:val="PreformattatoHTMLCarattere"/>
    <w:semiHidden/>
    <w:unhideWhenUsed/>
    <w:rsid w:val="00C97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971C9"/>
    <w:rPr>
      <w:rFonts w:ascii="Courier New" w:hAnsi="Courier New" w:cs="Courier New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8F607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F6079"/>
  </w:style>
  <w:style w:type="table" w:styleId="Grigliatabella">
    <w:name w:val="Table Grid"/>
    <w:basedOn w:val="Tabellanormale"/>
    <w:uiPriority w:val="59"/>
    <w:rsid w:val="00CF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70F45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iaccessobeniculturali@unisalent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beniculturali</dc:creator>
  <cp:lastModifiedBy>studente</cp:lastModifiedBy>
  <cp:revision>2</cp:revision>
  <cp:lastPrinted>2021-03-10T09:58:00Z</cp:lastPrinted>
  <dcterms:created xsi:type="dcterms:W3CDTF">2021-07-22T11:10:00Z</dcterms:created>
  <dcterms:modified xsi:type="dcterms:W3CDTF">2021-07-22T11:10:00Z</dcterms:modified>
</cp:coreProperties>
</file>