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375" w:type="dxa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3746"/>
        <w:gridCol w:w="3960"/>
        <w:gridCol w:w="2944"/>
      </w:tblGrid>
      <w:tr w:rsidR="00FE1CF8" w:rsidRPr="00553264" w14:paraId="5CD84C43" w14:textId="77777777" w:rsidTr="00E2111A">
        <w:trPr>
          <w:jc w:val="center"/>
        </w:trPr>
        <w:tc>
          <w:tcPr>
            <w:tcW w:w="3746" w:type="dxa"/>
            <w:shd w:val="clear" w:color="auto" w:fill="auto"/>
          </w:tcPr>
          <w:p w14:paraId="067EBD42" w14:textId="77777777" w:rsidR="00FE1CF8" w:rsidRPr="00553264" w:rsidRDefault="006E73BA" w:rsidP="00E9392F">
            <w:pPr>
              <w:pStyle w:val="Intestazione"/>
              <w:rPr>
                <w:rFonts w:asciiTheme="majorHAnsi" w:hAnsiTheme="majorHAnsi"/>
                <w:w w:val="100"/>
                <w:sz w:val="24"/>
                <w:szCs w:val="24"/>
              </w:rPr>
            </w:pPr>
            <w:r w:rsidRPr="00553264">
              <w:rPr>
                <w:rFonts w:asciiTheme="majorHAnsi" w:hAnsiTheme="majorHAnsi"/>
                <w:noProof/>
                <w:w w:val="100"/>
                <w:sz w:val="24"/>
                <w:szCs w:val="24"/>
              </w:rPr>
              <w:drawing>
                <wp:inline distT="0" distB="0" distL="0" distR="0" wp14:anchorId="5C0E3947" wp14:editId="28B84D15">
                  <wp:extent cx="2235200" cy="711200"/>
                  <wp:effectExtent l="0" t="0" r="0" b="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72F31D7" w14:textId="77777777" w:rsidR="00FE1CF8" w:rsidRPr="00553264" w:rsidRDefault="00FE1CF8" w:rsidP="00E2111A">
            <w:pPr>
              <w:pStyle w:val="Intestazione"/>
              <w:spacing w:line="260" w:lineRule="exact"/>
              <w:rPr>
                <w:rFonts w:asciiTheme="majorHAnsi" w:hAnsiTheme="majorHAnsi"/>
                <w:w w:val="100"/>
                <w:sz w:val="24"/>
                <w:szCs w:val="24"/>
              </w:rPr>
            </w:pPr>
            <w:r w:rsidRPr="00553264">
              <w:rPr>
                <w:rFonts w:asciiTheme="majorHAnsi" w:hAnsiTheme="majorHAnsi"/>
                <w:w w:val="100"/>
                <w:sz w:val="24"/>
                <w:szCs w:val="24"/>
              </w:rPr>
              <w:t>FACOLTÀ</w:t>
            </w:r>
          </w:p>
          <w:p w14:paraId="7897ED07" w14:textId="77777777" w:rsidR="00FE1CF8" w:rsidRPr="00553264" w:rsidRDefault="00FE1CF8" w:rsidP="00E2111A">
            <w:pPr>
              <w:pStyle w:val="Intestazione"/>
              <w:spacing w:line="260" w:lineRule="exact"/>
              <w:rPr>
                <w:rFonts w:asciiTheme="majorHAnsi" w:hAnsiTheme="majorHAnsi"/>
                <w:w w:val="100"/>
                <w:sz w:val="24"/>
                <w:szCs w:val="24"/>
              </w:rPr>
            </w:pPr>
            <w:r w:rsidRPr="00553264">
              <w:rPr>
                <w:rFonts w:asciiTheme="majorHAnsi" w:hAnsiTheme="majorHAnsi"/>
                <w:w w:val="100"/>
                <w:sz w:val="24"/>
                <w:szCs w:val="24"/>
              </w:rPr>
              <w:t>DI</w:t>
            </w:r>
            <w:r w:rsidR="00516B4B" w:rsidRPr="00553264">
              <w:rPr>
                <w:rFonts w:asciiTheme="majorHAnsi" w:hAnsiTheme="majorHAnsi"/>
                <w:w w:val="100"/>
                <w:sz w:val="24"/>
                <w:szCs w:val="24"/>
              </w:rPr>
              <w:t xml:space="preserve"> LETTERE, FILOSOFIA,</w:t>
            </w:r>
            <w:r w:rsidRPr="00553264">
              <w:rPr>
                <w:rFonts w:asciiTheme="majorHAnsi" w:hAnsiTheme="majorHAnsi"/>
                <w:w w:val="100"/>
                <w:sz w:val="24"/>
                <w:szCs w:val="24"/>
              </w:rPr>
              <w:t xml:space="preserve"> LINGUE E</w:t>
            </w:r>
            <w:r w:rsidR="00516B4B" w:rsidRPr="00553264">
              <w:rPr>
                <w:rFonts w:asciiTheme="majorHAnsi" w:hAnsiTheme="majorHAnsi"/>
                <w:w w:val="100"/>
                <w:sz w:val="24"/>
                <w:szCs w:val="24"/>
              </w:rPr>
              <w:t xml:space="preserve"> BENI CULTURALI</w:t>
            </w:r>
          </w:p>
          <w:p w14:paraId="776D2345" w14:textId="77777777" w:rsidR="0000710F" w:rsidRPr="00553264" w:rsidRDefault="0000710F" w:rsidP="00516B4B">
            <w:pPr>
              <w:pStyle w:val="Intestazione"/>
              <w:spacing w:line="260" w:lineRule="exact"/>
              <w:rPr>
                <w:rFonts w:asciiTheme="majorHAnsi" w:hAnsiTheme="majorHAnsi"/>
                <w:i/>
                <w:w w:val="100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30EF067A" w14:textId="77777777" w:rsidR="00FE1CF8" w:rsidRPr="00553264" w:rsidRDefault="00FE1CF8" w:rsidP="00E2111A">
            <w:pPr>
              <w:pStyle w:val="Intestazione"/>
              <w:tabs>
                <w:tab w:val="clear" w:pos="4819"/>
                <w:tab w:val="clear" w:pos="9638"/>
              </w:tabs>
              <w:ind w:left="12"/>
              <w:rPr>
                <w:rFonts w:asciiTheme="majorHAnsi" w:hAnsiTheme="majorHAnsi"/>
                <w:w w:val="100"/>
                <w:sz w:val="24"/>
                <w:szCs w:val="24"/>
              </w:rPr>
            </w:pPr>
          </w:p>
        </w:tc>
      </w:tr>
    </w:tbl>
    <w:p w14:paraId="70F28D4A" w14:textId="77777777" w:rsidR="00FE1CF8" w:rsidRPr="00553264" w:rsidRDefault="00FE1CF8">
      <w:pPr>
        <w:rPr>
          <w:rFonts w:asciiTheme="majorHAnsi" w:hAnsiTheme="majorHAnsi"/>
          <w:sz w:val="24"/>
          <w:szCs w:val="24"/>
        </w:rPr>
      </w:pPr>
    </w:p>
    <w:p w14:paraId="24233FC1" w14:textId="77777777" w:rsidR="00516B4B" w:rsidRPr="00553264" w:rsidRDefault="00AF25E3" w:rsidP="0000710F">
      <w:pPr>
        <w:jc w:val="both"/>
        <w:rPr>
          <w:rFonts w:asciiTheme="majorHAnsi" w:hAnsiTheme="majorHAnsi"/>
          <w:sz w:val="24"/>
          <w:szCs w:val="24"/>
        </w:rPr>
      </w:pPr>
      <w:r w:rsidRPr="00553264">
        <w:rPr>
          <w:rFonts w:asciiTheme="majorHAnsi" w:hAnsiTheme="majorHAnsi"/>
          <w:sz w:val="24"/>
          <w:szCs w:val="24"/>
        </w:rPr>
        <w:tab/>
      </w:r>
      <w:r w:rsidRPr="00553264">
        <w:rPr>
          <w:rFonts w:asciiTheme="majorHAnsi" w:hAnsiTheme="majorHAnsi"/>
          <w:sz w:val="24"/>
          <w:szCs w:val="24"/>
        </w:rPr>
        <w:tab/>
      </w:r>
    </w:p>
    <w:p w14:paraId="775189EE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Corso </w:t>
      </w:r>
      <w:proofErr w:type="gramStart"/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di </w:t>
      </w:r>
      <w:proofErr w:type="gramEnd"/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insegnamento “</w:t>
      </w:r>
      <w:r w:rsidR="00470B0A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Archeologia medievale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”</w:t>
      </w:r>
    </w:p>
    <w:p w14:paraId="0E255FDB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                Corso di Laurea in </w:t>
      </w:r>
      <w:r w:rsidR="00470B0A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Beni Archeologici (Triennale)</w:t>
      </w:r>
    </w:p>
    <w:p w14:paraId="4ADB19B8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4CF66D33" w14:textId="77777777" w:rsidR="003077A3" w:rsidRDefault="003077A3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5276746B" w14:textId="6DD249FA" w:rsidR="004E1CFC" w:rsidRPr="00553264" w:rsidRDefault="00A51939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AA 2017-2018</w:t>
      </w:r>
      <w:r w:rsidR="004E1CFC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– docente titolare: prof</w:t>
      </w:r>
      <w:r w:rsidR="00470B0A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Paul ARTHUR</w:t>
      </w:r>
    </w:p>
    <w:p w14:paraId="255D1F24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00805BA2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Semestre </w:t>
      </w:r>
      <w:r w:rsidR="00470B0A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I</w:t>
      </w:r>
    </w:p>
    <w:p w14:paraId="57480821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Crediti </w:t>
      </w:r>
      <w:proofErr w:type="gramStart"/>
      <w:r w:rsidR="00470B0A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9</w:t>
      </w:r>
      <w:proofErr w:type="gramEnd"/>
    </w:p>
    <w:p w14:paraId="016CAF43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418C510A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3F0DD336" w14:textId="6CC6BB33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sz w:val="24"/>
          <w:szCs w:val="24"/>
          <w:lang w:eastAsia="ja-JP"/>
        </w:rPr>
        <w:t>Presentazione e obiettivi del corso</w:t>
      </w:r>
    </w:p>
    <w:p w14:paraId="106C971C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30EDD481" w14:textId="58E4F6A4" w:rsidR="007E0F2E" w:rsidRPr="00553264" w:rsidRDefault="007E0F2E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Il corso presenta la nascita e </w:t>
      </w:r>
      <w:r w:rsidR="00480CA3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lo 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sviluppo dell’archeologia medievale, </w:t>
      </w:r>
      <w:proofErr w:type="gramStart"/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nonché</w:t>
      </w:r>
      <w:proofErr w:type="gramEnd"/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le principali </w:t>
      </w:r>
      <w:r w:rsidR="00BE090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interpretazioni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  <w:r w:rsidR="00BE090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della storia medievale basate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sull’archeologia, dalla fine dell’Impe</w:t>
      </w:r>
      <w:r w:rsidR="006579C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ro Romano di Occidente fino al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  <w:r w:rsidR="006579C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XVI secolo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. </w:t>
      </w:r>
      <w:r w:rsidR="005C4900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Saranno illustrati </w:t>
      </w:r>
      <w:r w:rsidR="006A1008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alcuni de</w:t>
      </w:r>
      <w:r w:rsidR="005C4900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i più </w:t>
      </w:r>
      <w:proofErr w:type="gramStart"/>
      <w:r w:rsidR="005C4900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significativi</w:t>
      </w:r>
      <w:proofErr w:type="gramEnd"/>
      <w:r w:rsidR="005C4900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  <w:r w:rsidR="006579C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scavi e reperti rinvenuti </w:t>
      </w:r>
      <w:r w:rsidR="00F022DC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in Europa</w:t>
      </w:r>
      <w:r w:rsidR="006579C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e nel Mediterraneo</w:t>
      </w:r>
      <w:r w:rsidR="00F6427D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, con particolare riferimento all’Italia</w:t>
      </w:r>
      <w:r w:rsidR="006579C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e al</w:t>
      </w:r>
      <w:r w:rsidR="00F6427D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lo</w:t>
      </w:r>
      <w:r w:rsidR="004F6971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  <w:r w:rsidR="00F6427D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sviluppo</w:t>
      </w:r>
      <w:r w:rsidR="004F6971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della disciplina in Terra d’Otranto</w:t>
      </w:r>
      <w:r w:rsidR="00F062B1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  <w:r w:rsidR="006579C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durante gli ultimi tren</w:t>
      </w:r>
      <w:r w:rsidR="006E73BA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t’anni</w:t>
      </w:r>
      <w:r w:rsidR="004F6971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.</w:t>
      </w:r>
      <w:r w:rsidR="006579C6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</w:p>
    <w:p w14:paraId="2EFE2FB5" w14:textId="07ED6A51" w:rsidR="00F062B1" w:rsidRPr="00553264" w:rsidRDefault="00F062B1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Il corso h</w:t>
      </w:r>
      <w:r w:rsidR="0088592A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a </w:t>
      </w:r>
      <w:r w:rsidR="00544427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come 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obiettivo </w:t>
      </w:r>
      <w:r w:rsidR="000B0393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principale </w:t>
      </w:r>
      <w:r w:rsidR="0088592A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quello 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di fornire una base generale di conoscenze della disciplina e della sua importanza per la valorizzazione del patrimonio culturale</w:t>
      </w:r>
      <w:r w:rsidR="00544427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,</w:t>
      </w:r>
      <w:r w:rsidR="000B0393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  <w:proofErr w:type="gramStart"/>
      <w:r w:rsidR="00544427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nonché</w:t>
      </w:r>
      <w:proofErr w:type="gramEnd"/>
      <w:r w:rsidR="000B0393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dell’identità europea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.</w:t>
      </w:r>
    </w:p>
    <w:p w14:paraId="0C45A00E" w14:textId="77777777" w:rsidR="00553264" w:rsidRPr="00553264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6619E13F" w14:textId="246EFD68" w:rsidR="00553264" w:rsidRPr="00553264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sz w:val="24"/>
          <w:szCs w:val="24"/>
          <w:lang w:eastAsia="ja-JP"/>
        </w:rPr>
        <w:t>Programma del Corso</w:t>
      </w:r>
    </w:p>
    <w:p w14:paraId="54616A47" w14:textId="77777777" w:rsidR="00553264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09E31584" w14:textId="4F79CB09" w:rsidR="00553264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Le lezioni </w:t>
      </w:r>
      <w:r>
        <w:rPr>
          <w:rFonts w:asciiTheme="majorHAnsi" w:hAnsiTheme="majorHAnsi" w:cs="Times"/>
          <w:b w:val="0"/>
          <w:sz w:val="24"/>
          <w:szCs w:val="24"/>
          <w:lang w:eastAsia="ja-JP"/>
        </w:rPr>
        <w:t>comprenderanno i seguenti argomenti:</w:t>
      </w:r>
    </w:p>
    <w:p w14:paraId="2A566552" w14:textId="77777777" w:rsidR="00553264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7209CD15" w14:textId="40CBB000" w:rsidR="00035F4A" w:rsidRDefault="00035F4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Orientamento al corso</w:t>
      </w:r>
    </w:p>
    <w:p w14:paraId="0E6F06B8" w14:textId="7D0D9623" w:rsidR="00553264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Archeologia Medievale – definizione</w:t>
      </w:r>
    </w:p>
    <w:p w14:paraId="78C388C0" w14:textId="4D90292B" w:rsidR="00553264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Cronologie del Medioevo in Europa</w:t>
      </w:r>
    </w:p>
    <w:p w14:paraId="731FA578" w14:textId="6610F134" w:rsidR="00C009A6" w:rsidRDefault="00C009A6" w:rsidP="00C00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Archeologia Medievale – </w:t>
      </w:r>
      <w:proofErr w:type="gramStart"/>
      <w:r>
        <w:rPr>
          <w:rFonts w:asciiTheme="majorHAnsi" w:hAnsiTheme="majorHAnsi" w:cs="Times"/>
          <w:b w:val="0"/>
          <w:sz w:val="24"/>
          <w:szCs w:val="24"/>
          <w:lang w:eastAsia="ja-JP"/>
        </w:rPr>
        <w:t>direzioni</w:t>
      </w:r>
      <w:proofErr w:type="gramEnd"/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e protagonisti</w:t>
      </w:r>
    </w:p>
    <w:p w14:paraId="0062136F" w14:textId="1E737A13" w:rsidR="00553264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Verso il Medioevo – la </w:t>
      </w:r>
      <w:r w:rsidR="00EB7EC8">
        <w:rPr>
          <w:rFonts w:asciiTheme="majorHAnsi" w:hAnsiTheme="majorHAnsi" w:cs="Times"/>
          <w:b w:val="0"/>
          <w:sz w:val="24"/>
          <w:szCs w:val="24"/>
          <w:lang w:eastAsia="ja-JP"/>
        </w:rPr>
        <w:t>fine dell’</w:t>
      </w:r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Impero </w:t>
      </w:r>
      <w:proofErr w:type="gramStart"/>
      <w:r>
        <w:rPr>
          <w:rFonts w:asciiTheme="majorHAnsi" w:hAnsiTheme="majorHAnsi" w:cs="Times"/>
          <w:b w:val="0"/>
          <w:sz w:val="24"/>
          <w:szCs w:val="24"/>
          <w:lang w:eastAsia="ja-JP"/>
        </w:rPr>
        <w:t>romano</w:t>
      </w:r>
      <w:proofErr w:type="gramEnd"/>
    </w:p>
    <w:p w14:paraId="039DF099" w14:textId="77777777" w:rsidR="001E24D3" w:rsidRDefault="001E24D3" w:rsidP="001E2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Le culture barbariche (Unni, Goti, Longobardi ...)</w:t>
      </w:r>
    </w:p>
    <w:p w14:paraId="0D784155" w14:textId="7191B969" w:rsidR="00D60629" w:rsidRDefault="00D60629" w:rsidP="001E2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La crisi del VI secolo</w:t>
      </w:r>
    </w:p>
    <w:p w14:paraId="306E683D" w14:textId="16A1ADE0" w:rsidR="00126094" w:rsidRDefault="00126094" w:rsidP="001E2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La scoperta di </w:t>
      </w:r>
      <w:proofErr w:type="spellStart"/>
      <w:r>
        <w:rPr>
          <w:rFonts w:asciiTheme="majorHAnsi" w:hAnsiTheme="majorHAnsi" w:cs="Times"/>
          <w:b w:val="0"/>
          <w:sz w:val="24"/>
          <w:szCs w:val="24"/>
          <w:lang w:eastAsia="ja-JP"/>
        </w:rPr>
        <w:t>Sutton</w:t>
      </w:r>
      <w:proofErr w:type="spellEnd"/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HAnsi" w:hAnsiTheme="majorHAnsi" w:cs="Times"/>
          <w:b w:val="0"/>
          <w:sz w:val="24"/>
          <w:szCs w:val="24"/>
          <w:lang w:eastAsia="ja-JP"/>
        </w:rPr>
        <w:t>Hoo</w:t>
      </w:r>
      <w:proofErr w:type="spellEnd"/>
    </w:p>
    <w:p w14:paraId="6DAC28D7" w14:textId="3BCA981B" w:rsidR="001E24D3" w:rsidRDefault="001E24D3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Città abbandonate e </w:t>
      </w:r>
      <w:proofErr w:type="gramStart"/>
      <w:r>
        <w:rPr>
          <w:rFonts w:asciiTheme="majorHAnsi" w:hAnsiTheme="majorHAnsi" w:cs="Times"/>
          <w:b w:val="0"/>
          <w:sz w:val="24"/>
          <w:szCs w:val="24"/>
          <w:lang w:eastAsia="ja-JP"/>
        </w:rPr>
        <w:t>città</w:t>
      </w:r>
      <w:proofErr w:type="gramEnd"/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nuove</w:t>
      </w:r>
    </w:p>
    <w:p w14:paraId="00A7ADFE" w14:textId="3AF0A7D8" w:rsidR="001E24D3" w:rsidRDefault="001E24D3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L’incastellamento</w:t>
      </w:r>
    </w:p>
    <w:p w14:paraId="110A7780" w14:textId="1420016E" w:rsidR="00EB7EC8" w:rsidRDefault="00EB7EC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La nascita e diffusione del mondo islamico</w:t>
      </w:r>
    </w:p>
    <w:p w14:paraId="5997157B" w14:textId="7502C834" w:rsidR="00EB7EC8" w:rsidRDefault="00EB7EC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Maometto e </w:t>
      </w:r>
      <w:proofErr w:type="spellStart"/>
      <w:r>
        <w:rPr>
          <w:rFonts w:asciiTheme="majorHAnsi" w:hAnsiTheme="majorHAnsi" w:cs="Times"/>
          <w:b w:val="0"/>
          <w:sz w:val="24"/>
          <w:szCs w:val="24"/>
          <w:lang w:eastAsia="ja-JP"/>
        </w:rPr>
        <w:t>Carlomagno</w:t>
      </w:r>
      <w:proofErr w:type="spellEnd"/>
    </w:p>
    <w:p w14:paraId="2AE38219" w14:textId="0E27E6EE" w:rsidR="00EB7EC8" w:rsidRDefault="00EB7EC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I Vichinghi</w:t>
      </w:r>
    </w:p>
    <w:p w14:paraId="77D97321" w14:textId="2A327B2D" w:rsidR="001E24D3" w:rsidRDefault="001E24D3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L’archeologia medievale nell’Italia meridionale</w:t>
      </w:r>
    </w:p>
    <w:p w14:paraId="32E25C47" w14:textId="67F8D803" w:rsidR="004574A2" w:rsidRDefault="004574A2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lastRenderedPageBreak/>
        <w:t>L’archeologia dell’Italia bizantina</w:t>
      </w:r>
    </w:p>
    <w:p w14:paraId="075F2EE0" w14:textId="3497A41C" w:rsidR="00D0416F" w:rsidRDefault="00D0416F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Supersano – un villaggio di età bizantina</w:t>
      </w:r>
    </w:p>
    <w:p w14:paraId="3AFCAE8C" w14:textId="0AC10AA1" w:rsidR="002476F5" w:rsidRDefault="002476F5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Archeologia dei monasteri</w:t>
      </w:r>
    </w:p>
    <w:p w14:paraId="21E81B22" w14:textId="6065AC82" w:rsidR="00081AC1" w:rsidRDefault="00081AC1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La conquista normanna</w:t>
      </w:r>
    </w:p>
    <w:p w14:paraId="50B8ACE9" w14:textId="5F83373E" w:rsidR="007D17F2" w:rsidRDefault="007D17F2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L’</w:t>
      </w:r>
      <w:r w:rsidR="00056177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arazzo di </w:t>
      </w:r>
      <w:proofErr w:type="spellStart"/>
      <w:r w:rsidR="00056177">
        <w:rPr>
          <w:rFonts w:asciiTheme="majorHAnsi" w:hAnsiTheme="majorHAnsi" w:cs="Times"/>
          <w:b w:val="0"/>
          <w:sz w:val="24"/>
          <w:szCs w:val="24"/>
          <w:lang w:eastAsia="ja-JP"/>
        </w:rPr>
        <w:t>Baye</w:t>
      </w:r>
      <w:r>
        <w:rPr>
          <w:rFonts w:asciiTheme="majorHAnsi" w:hAnsiTheme="majorHAnsi" w:cs="Times"/>
          <w:b w:val="0"/>
          <w:sz w:val="24"/>
          <w:szCs w:val="24"/>
          <w:lang w:eastAsia="ja-JP"/>
        </w:rPr>
        <w:t>ux</w:t>
      </w:r>
      <w:proofErr w:type="spellEnd"/>
    </w:p>
    <w:p w14:paraId="077DA932" w14:textId="7AD08B8C" w:rsidR="00347558" w:rsidRDefault="0034755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I castelli</w:t>
      </w:r>
    </w:p>
    <w:p w14:paraId="06320DD1" w14:textId="4948C392" w:rsidR="008A047B" w:rsidRDefault="008A047B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I cicli produttivi</w:t>
      </w:r>
    </w:p>
    <w:p w14:paraId="04921C89" w14:textId="745D581B" w:rsidR="00D0416F" w:rsidRDefault="004574A2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Villaggi medievali abbandonati</w:t>
      </w:r>
      <w:r w:rsidR="0012609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(</w:t>
      </w:r>
      <w:proofErr w:type="spellStart"/>
      <w:r w:rsidR="00126094">
        <w:rPr>
          <w:rFonts w:asciiTheme="majorHAnsi" w:hAnsiTheme="majorHAnsi" w:cs="Times"/>
          <w:b w:val="0"/>
          <w:sz w:val="24"/>
          <w:szCs w:val="24"/>
          <w:lang w:eastAsia="ja-JP"/>
        </w:rPr>
        <w:t>Apigliano</w:t>
      </w:r>
      <w:proofErr w:type="spellEnd"/>
      <w:r w:rsidR="00126094">
        <w:rPr>
          <w:rFonts w:asciiTheme="majorHAnsi" w:hAnsiTheme="majorHAnsi" w:cs="Times"/>
          <w:b w:val="0"/>
          <w:sz w:val="24"/>
          <w:szCs w:val="24"/>
          <w:lang w:eastAsia="ja-JP"/>
        </w:rPr>
        <w:t>, Quattro Macine</w:t>
      </w:r>
      <w:proofErr w:type="gramStart"/>
      <w:r w:rsidR="00126094">
        <w:rPr>
          <w:rFonts w:asciiTheme="majorHAnsi" w:hAnsiTheme="majorHAnsi" w:cs="Times"/>
          <w:b w:val="0"/>
          <w:sz w:val="24"/>
          <w:szCs w:val="24"/>
          <w:lang w:eastAsia="ja-JP"/>
        </w:rPr>
        <w:t>, .</w:t>
      </w:r>
      <w:proofErr w:type="gramEnd"/>
      <w:r w:rsidR="00126094">
        <w:rPr>
          <w:rFonts w:asciiTheme="majorHAnsi" w:hAnsiTheme="majorHAnsi" w:cs="Times"/>
          <w:b w:val="0"/>
          <w:sz w:val="24"/>
          <w:szCs w:val="24"/>
          <w:lang w:eastAsia="ja-JP"/>
        </w:rPr>
        <w:t>..)</w:t>
      </w:r>
    </w:p>
    <w:p w14:paraId="61E803F1" w14:textId="1CEC2A31" w:rsidR="00126094" w:rsidRDefault="0012609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La rivoluzione agraria e le </w:t>
      </w:r>
      <w:r w:rsidRPr="00126094">
        <w:rPr>
          <w:rFonts w:asciiTheme="majorHAnsi" w:hAnsiTheme="majorHAnsi" w:cs="Times"/>
          <w:b w:val="0"/>
          <w:i/>
          <w:sz w:val="24"/>
          <w:szCs w:val="24"/>
          <w:lang w:eastAsia="ja-JP"/>
        </w:rPr>
        <w:t>terre</w:t>
      </w:r>
      <w:r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nuove</w:t>
      </w:r>
    </w:p>
    <w:p w14:paraId="68AF46B0" w14:textId="2737B544" w:rsidR="00133C7B" w:rsidRPr="00A211A2" w:rsidRDefault="00133C7B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sz w:val="24"/>
          <w:szCs w:val="24"/>
          <w:lang w:eastAsia="ja-JP"/>
        </w:rPr>
      </w:pPr>
      <w:r w:rsidRPr="00A211A2">
        <w:rPr>
          <w:rFonts w:ascii="Calibri" w:hAnsi="Calibri" w:cs="Times"/>
          <w:b w:val="0"/>
          <w:sz w:val="24"/>
          <w:szCs w:val="24"/>
          <w:lang w:eastAsia="ja-JP"/>
        </w:rPr>
        <w:t xml:space="preserve">La </w:t>
      </w:r>
      <w:r w:rsidRPr="00A211A2">
        <w:rPr>
          <w:rFonts w:ascii="Calibri" w:hAnsi="Calibri" w:cs="Times"/>
          <w:b w:val="0"/>
          <w:i/>
          <w:sz w:val="24"/>
          <w:szCs w:val="24"/>
          <w:lang w:eastAsia="ja-JP"/>
        </w:rPr>
        <w:t>terra</w:t>
      </w:r>
      <w:r w:rsidRPr="00A211A2">
        <w:rPr>
          <w:rFonts w:ascii="Calibri" w:hAnsi="Calibri" w:cs="Times"/>
          <w:b w:val="0"/>
          <w:sz w:val="24"/>
          <w:szCs w:val="24"/>
          <w:lang w:eastAsia="ja-JP"/>
        </w:rPr>
        <w:t xml:space="preserve"> di Muro Leccese</w:t>
      </w:r>
    </w:p>
    <w:p w14:paraId="03417766" w14:textId="018E367C" w:rsidR="000436BC" w:rsidRPr="00A211A2" w:rsidRDefault="000436B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sz w:val="24"/>
          <w:szCs w:val="24"/>
          <w:lang w:eastAsia="ja-JP"/>
        </w:rPr>
      </w:pPr>
      <w:r w:rsidRPr="00A211A2">
        <w:rPr>
          <w:rFonts w:ascii="Calibri" w:hAnsi="Calibri" w:cs="Times"/>
          <w:b w:val="0"/>
          <w:sz w:val="24"/>
          <w:szCs w:val="24"/>
          <w:lang w:eastAsia="ja-JP"/>
        </w:rPr>
        <w:t>Lecce, il castello e le mura</w:t>
      </w:r>
    </w:p>
    <w:p w14:paraId="3C0A07AF" w14:textId="67D5926C" w:rsidR="00D0416F" w:rsidRPr="00A211A2" w:rsidRDefault="00D0416F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sz w:val="24"/>
          <w:szCs w:val="24"/>
          <w:lang w:eastAsia="ja-JP"/>
        </w:rPr>
      </w:pPr>
      <w:r w:rsidRPr="00A211A2">
        <w:rPr>
          <w:rFonts w:ascii="Calibri" w:hAnsi="Calibri" w:cs="Times"/>
          <w:b w:val="0"/>
          <w:sz w:val="24"/>
          <w:szCs w:val="24"/>
          <w:lang w:eastAsia="ja-JP"/>
        </w:rPr>
        <w:t xml:space="preserve">La cultura materiale (ceramiche </w:t>
      </w:r>
      <w:proofErr w:type="gramStart"/>
      <w:r w:rsidRPr="00A211A2">
        <w:rPr>
          <w:rFonts w:ascii="Calibri" w:hAnsi="Calibri" w:cs="Times"/>
          <w:b w:val="0"/>
          <w:sz w:val="24"/>
          <w:szCs w:val="24"/>
          <w:lang w:eastAsia="ja-JP"/>
        </w:rPr>
        <w:t>ed</w:t>
      </w:r>
      <w:proofErr w:type="gramEnd"/>
      <w:r w:rsidRPr="00A211A2">
        <w:rPr>
          <w:rFonts w:ascii="Calibri" w:hAnsi="Calibri" w:cs="Times"/>
          <w:b w:val="0"/>
          <w:sz w:val="24"/>
          <w:szCs w:val="24"/>
          <w:lang w:eastAsia="ja-JP"/>
        </w:rPr>
        <w:t xml:space="preserve"> altri materiali)</w:t>
      </w:r>
    </w:p>
    <w:p w14:paraId="6878FA3C" w14:textId="77777777" w:rsidR="007E0F2E" w:rsidRPr="00A211A2" w:rsidRDefault="007E0F2E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sz w:val="24"/>
          <w:szCs w:val="24"/>
          <w:lang w:eastAsia="ja-JP"/>
        </w:rPr>
      </w:pPr>
    </w:p>
    <w:p w14:paraId="0424B494" w14:textId="7AC9C9FA" w:rsidR="004E1CFC" w:rsidRPr="00A211A2" w:rsidRDefault="0055326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4"/>
          <w:szCs w:val="24"/>
          <w:lang w:eastAsia="ja-JP"/>
        </w:rPr>
      </w:pPr>
      <w:r w:rsidRPr="00A211A2">
        <w:rPr>
          <w:rFonts w:ascii="Calibri" w:hAnsi="Calibri" w:cs="Times"/>
          <w:sz w:val="24"/>
          <w:szCs w:val="24"/>
          <w:lang w:eastAsia="ja-JP"/>
        </w:rPr>
        <w:t>Bibliografia</w:t>
      </w:r>
    </w:p>
    <w:p w14:paraId="0F305102" w14:textId="77777777" w:rsidR="0091453E" w:rsidRPr="00A211A2" w:rsidRDefault="0091453E" w:rsidP="00A251E1">
      <w:pPr>
        <w:pStyle w:val="Titolo2"/>
        <w:numPr>
          <w:ilvl w:val="0"/>
          <w:numId w:val="0"/>
        </w:numPr>
        <w:rPr>
          <w:rFonts w:ascii="Calibri" w:hAnsi="Calibri" w:cs="Times"/>
          <w:i w:val="0"/>
          <w:iCs w:val="0"/>
          <w:sz w:val="24"/>
          <w:szCs w:val="24"/>
        </w:rPr>
      </w:pPr>
      <w:r w:rsidRPr="00A211A2">
        <w:rPr>
          <w:rFonts w:ascii="Calibri" w:hAnsi="Calibri"/>
          <w:i w:val="0"/>
          <w:sz w:val="24"/>
          <w:szCs w:val="24"/>
          <w:lang w:val="en-GB"/>
        </w:rPr>
        <w:t>P. Arthur, B. Bruno (</w:t>
      </w:r>
      <w:r w:rsidRPr="00A211A2">
        <w:rPr>
          <w:rFonts w:ascii="Calibri" w:eastAsia="ＭＳ 明朝" w:hAnsi="Calibri"/>
          <w:i w:val="0"/>
          <w:sz w:val="24"/>
          <w:szCs w:val="24"/>
          <w:lang w:val="en-GB"/>
        </w:rPr>
        <w:t xml:space="preserve">a </w:t>
      </w:r>
      <w:proofErr w:type="spellStart"/>
      <w:r w:rsidRPr="00A211A2">
        <w:rPr>
          <w:rFonts w:ascii="Calibri" w:eastAsia="ＭＳ 明朝" w:hAnsi="Calibri"/>
          <w:i w:val="0"/>
          <w:sz w:val="24"/>
          <w:szCs w:val="24"/>
          <w:lang w:val="en-GB"/>
        </w:rPr>
        <w:t>cura</w:t>
      </w:r>
      <w:proofErr w:type="spellEnd"/>
      <w:r w:rsidRPr="00A211A2">
        <w:rPr>
          <w:rFonts w:ascii="Calibri" w:eastAsia="ＭＳ 明朝" w:hAnsi="Calibri"/>
          <w:i w:val="0"/>
          <w:sz w:val="24"/>
          <w:szCs w:val="24"/>
          <w:lang w:val="en-GB"/>
        </w:rPr>
        <w:t xml:space="preserve"> di</w:t>
      </w:r>
      <w:r w:rsidRPr="00A211A2">
        <w:rPr>
          <w:rFonts w:ascii="Calibri" w:hAnsi="Calibri"/>
          <w:i w:val="0"/>
          <w:sz w:val="24"/>
          <w:szCs w:val="24"/>
          <w:lang w:val="en-GB"/>
        </w:rPr>
        <w:t xml:space="preserve">),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Apigliano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. </w:t>
      </w:r>
      <w:proofErr w:type="gramStart"/>
      <w:r w:rsidRPr="00A211A2">
        <w:rPr>
          <w:rFonts w:ascii="Calibri" w:hAnsi="Calibri"/>
          <w:sz w:val="24"/>
          <w:szCs w:val="24"/>
          <w:lang w:val="en-GB"/>
        </w:rPr>
        <w:t xml:space="preserve">Un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villaggio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bizantino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 e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medievale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 in Terra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d’Otranto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>.</w:t>
      </w:r>
      <w:proofErr w:type="gramEnd"/>
      <w:r w:rsidRPr="00A211A2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A211A2">
        <w:rPr>
          <w:rFonts w:ascii="Calibri" w:hAnsi="Calibri"/>
          <w:sz w:val="24"/>
          <w:szCs w:val="24"/>
          <w:lang w:val="en-GB"/>
        </w:rPr>
        <w:t>L’ambiente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,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il</w:t>
      </w:r>
      <w:proofErr w:type="spellEnd"/>
      <w:proofErr w:type="gramEnd"/>
      <w:r w:rsidRPr="00A211A2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villaggio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, la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popolazione</w:t>
      </w:r>
      <w:proofErr w:type="spellEnd"/>
      <w:r w:rsidRPr="00A211A2">
        <w:rPr>
          <w:rFonts w:ascii="Calibri" w:hAnsi="Calibri"/>
          <w:i w:val="0"/>
          <w:sz w:val="24"/>
          <w:szCs w:val="24"/>
          <w:lang w:val="en-GB"/>
        </w:rPr>
        <w:t xml:space="preserve">, Arte </w:t>
      </w:r>
      <w:proofErr w:type="spellStart"/>
      <w:r w:rsidRPr="00A211A2">
        <w:rPr>
          <w:rFonts w:ascii="Calibri" w:hAnsi="Calibri"/>
          <w:i w:val="0"/>
          <w:sz w:val="24"/>
          <w:szCs w:val="24"/>
          <w:lang w:val="en-GB"/>
        </w:rPr>
        <w:t>Grafiche</w:t>
      </w:r>
      <w:proofErr w:type="spellEnd"/>
      <w:r w:rsidRPr="00A211A2">
        <w:rPr>
          <w:rFonts w:ascii="Calibri" w:hAnsi="Calibri"/>
          <w:i w:val="0"/>
          <w:sz w:val="24"/>
          <w:szCs w:val="24"/>
          <w:lang w:val="en-GB"/>
        </w:rPr>
        <w:t xml:space="preserve"> </w:t>
      </w:r>
      <w:proofErr w:type="spellStart"/>
      <w:r w:rsidRPr="00A211A2">
        <w:rPr>
          <w:rFonts w:ascii="Calibri" w:hAnsi="Calibri"/>
          <w:i w:val="0"/>
          <w:sz w:val="24"/>
          <w:szCs w:val="24"/>
          <w:lang w:val="en-GB"/>
        </w:rPr>
        <w:t>Panico</w:t>
      </w:r>
      <w:proofErr w:type="spellEnd"/>
      <w:r w:rsidRPr="00A211A2">
        <w:rPr>
          <w:rFonts w:ascii="Calibri" w:hAnsi="Calibri"/>
          <w:i w:val="0"/>
          <w:sz w:val="24"/>
          <w:szCs w:val="24"/>
          <w:lang w:val="en-GB"/>
        </w:rPr>
        <w:t>, 2009.</w:t>
      </w:r>
      <w:r w:rsidRPr="00A211A2">
        <w:rPr>
          <w:rFonts w:ascii="Calibri" w:hAnsi="Calibri" w:cs="Times"/>
          <w:i w:val="0"/>
          <w:iCs w:val="0"/>
          <w:sz w:val="24"/>
          <w:szCs w:val="24"/>
        </w:rPr>
        <w:t xml:space="preserve"> </w:t>
      </w:r>
    </w:p>
    <w:p w14:paraId="4BA078E4" w14:textId="400BBE92" w:rsidR="0011357C" w:rsidRPr="00A211A2" w:rsidRDefault="0011357C" w:rsidP="0011357C">
      <w:pPr>
        <w:pStyle w:val="Titolo2"/>
        <w:numPr>
          <w:ilvl w:val="0"/>
          <w:numId w:val="0"/>
        </w:numPr>
        <w:rPr>
          <w:rFonts w:ascii="Calibri" w:hAnsi="Calibri" w:cs="Times"/>
          <w:i w:val="0"/>
          <w:iCs w:val="0"/>
          <w:sz w:val="24"/>
          <w:szCs w:val="24"/>
        </w:rPr>
      </w:pPr>
      <w:r w:rsidRPr="00A211A2">
        <w:rPr>
          <w:rFonts w:ascii="Calibri" w:hAnsi="Calibri"/>
          <w:i w:val="0"/>
          <w:sz w:val="24"/>
          <w:szCs w:val="24"/>
          <w:lang w:val="en-GB"/>
        </w:rPr>
        <w:t xml:space="preserve">P. Arthur, M. Leo </w:t>
      </w:r>
      <w:proofErr w:type="spellStart"/>
      <w:r w:rsidRPr="00A211A2">
        <w:rPr>
          <w:rFonts w:ascii="Calibri" w:hAnsi="Calibri"/>
          <w:i w:val="0"/>
          <w:sz w:val="24"/>
          <w:szCs w:val="24"/>
          <w:lang w:val="en-GB"/>
        </w:rPr>
        <w:t>Imperiale</w:t>
      </w:r>
      <w:proofErr w:type="spellEnd"/>
      <w:r w:rsidRPr="00A211A2">
        <w:rPr>
          <w:rFonts w:ascii="Calibri" w:hAnsi="Calibri"/>
          <w:i w:val="0"/>
          <w:sz w:val="24"/>
          <w:szCs w:val="24"/>
          <w:lang w:val="en-GB"/>
        </w:rPr>
        <w:t xml:space="preserve">, M. </w:t>
      </w:r>
      <w:proofErr w:type="spellStart"/>
      <w:r w:rsidRPr="00A211A2">
        <w:rPr>
          <w:rFonts w:ascii="Calibri" w:hAnsi="Calibri"/>
          <w:i w:val="0"/>
          <w:sz w:val="24"/>
          <w:szCs w:val="24"/>
          <w:lang w:val="en-GB"/>
        </w:rPr>
        <w:t>Tinelli</w:t>
      </w:r>
      <w:proofErr w:type="spellEnd"/>
      <w:r w:rsidRPr="00A211A2">
        <w:rPr>
          <w:rFonts w:ascii="Calibri" w:hAnsi="Calibri"/>
          <w:i w:val="0"/>
          <w:sz w:val="24"/>
          <w:szCs w:val="24"/>
          <w:lang w:val="en-GB"/>
        </w:rPr>
        <w:t xml:space="preserve"> (</w:t>
      </w:r>
      <w:r w:rsidRPr="00A211A2">
        <w:rPr>
          <w:rFonts w:ascii="Calibri" w:eastAsia="ＭＳ 明朝" w:hAnsi="Calibri"/>
          <w:i w:val="0"/>
          <w:sz w:val="24"/>
          <w:szCs w:val="24"/>
          <w:lang w:val="en-GB"/>
        </w:rPr>
        <w:t xml:space="preserve">a </w:t>
      </w:r>
      <w:proofErr w:type="spellStart"/>
      <w:r w:rsidRPr="00A211A2">
        <w:rPr>
          <w:rFonts w:ascii="Calibri" w:eastAsia="ＭＳ 明朝" w:hAnsi="Calibri"/>
          <w:i w:val="0"/>
          <w:sz w:val="24"/>
          <w:szCs w:val="24"/>
          <w:lang w:val="en-GB"/>
        </w:rPr>
        <w:t>cura</w:t>
      </w:r>
      <w:proofErr w:type="spellEnd"/>
      <w:r w:rsidRPr="00A211A2">
        <w:rPr>
          <w:rFonts w:ascii="Calibri" w:eastAsia="ＭＳ 明朝" w:hAnsi="Calibri"/>
          <w:i w:val="0"/>
          <w:sz w:val="24"/>
          <w:szCs w:val="24"/>
          <w:lang w:val="en-GB"/>
        </w:rPr>
        <w:t xml:space="preserve"> di</w:t>
      </w:r>
      <w:r w:rsidRPr="00A211A2">
        <w:rPr>
          <w:rFonts w:ascii="Calibri" w:hAnsi="Calibri"/>
          <w:i w:val="0"/>
          <w:sz w:val="24"/>
          <w:szCs w:val="24"/>
          <w:lang w:val="en-GB"/>
        </w:rPr>
        <w:t xml:space="preserve">),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Apigliano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. </w:t>
      </w:r>
      <w:proofErr w:type="gramStart"/>
      <w:r w:rsidRPr="00A211A2">
        <w:rPr>
          <w:rFonts w:ascii="Calibri" w:hAnsi="Calibri"/>
          <w:sz w:val="24"/>
          <w:szCs w:val="24"/>
          <w:lang w:val="en-GB"/>
        </w:rPr>
        <w:t xml:space="preserve">Un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villaggio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bizantino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 e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medievale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 xml:space="preserve"> in Terra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d’Otranto</w:t>
      </w:r>
      <w:proofErr w:type="spellEnd"/>
      <w:r w:rsidRPr="00A211A2">
        <w:rPr>
          <w:rFonts w:ascii="Calibri" w:hAnsi="Calibri"/>
          <w:sz w:val="24"/>
          <w:szCs w:val="24"/>
          <w:lang w:val="en-GB"/>
        </w:rPr>
        <w:t>.</w:t>
      </w:r>
      <w:proofErr w:type="gramEnd"/>
      <w:r w:rsidRPr="00A211A2">
        <w:rPr>
          <w:rFonts w:ascii="Calibri" w:hAnsi="Calibri"/>
          <w:sz w:val="24"/>
          <w:szCs w:val="24"/>
          <w:lang w:val="en-GB"/>
        </w:rPr>
        <w:t xml:space="preserve"> I </w:t>
      </w:r>
      <w:proofErr w:type="spellStart"/>
      <w:r w:rsidRPr="00A211A2">
        <w:rPr>
          <w:rFonts w:ascii="Calibri" w:hAnsi="Calibri"/>
          <w:sz w:val="24"/>
          <w:szCs w:val="24"/>
          <w:lang w:val="en-GB"/>
        </w:rPr>
        <w:t>reperti</w:t>
      </w:r>
      <w:proofErr w:type="spellEnd"/>
      <w:r w:rsidR="002F6CB9" w:rsidRPr="00A211A2">
        <w:rPr>
          <w:rFonts w:ascii="Calibri" w:hAnsi="Calibri"/>
          <w:i w:val="0"/>
          <w:sz w:val="24"/>
          <w:szCs w:val="24"/>
          <w:lang w:val="en-GB"/>
        </w:rPr>
        <w:t xml:space="preserve">, </w:t>
      </w:r>
      <w:proofErr w:type="spellStart"/>
      <w:r w:rsidR="00D97D17" w:rsidRPr="00A211A2">
        <w:rPr>
          <w:rFonts w:ascii="Calibri" w:hAnsi="Calibri"/>
          <w:i w:val="0"/>
          <w:sz w:val="24"/>
          <w:szCs w:val="24"/>
          <w:lang w:val="en-GB"/>
        </w:rPr>
        <w:t>Editrice</w:t>
      </w:r>
      <w:proofErr w:type="spellEnd"/>
      <w:r w:rsidR="00D97D17" w:rsidRPr="00A211A2">
        <w:rPr>
          <w:rFonts w:ascii="Calibri" w:hAnsi="Calibri"/>
          <w:i w:val="0"/>
          <w:sz w:val="24"/>
          <w:szCs w:val="24"/>
          <w:lang w:val="en-GB"/>
        </w:rPr>
        <w:t xml:space="preserve"> </w:t>
      </w:r>
      <w:proofErr w:type="spellStart"/>
      <w:r w:rsidR="00D97D17" w:rsidRPr="00A211A2">
        <w:rPr>
          <w:rFonts w:ascii="Calibri" w:hAnsi="Calibri"/>
          <w:i w:val="0"/>
          <w:sz w:val="24"/>
          <w:szCs w:val="24"/>
          <w:lang w:val="en-GB"/>
        </w:rPr>
        <w:t>Salentina</w:t>
      </w:r>
      <w:proofErr w:type="spellEnd"/>
      <w:r w:rsidR="002F6CB9" w:rsidRPr="00A211A2">
        <w:rPr>
          <w:rFonts w:ascii="Calibri" w:hAnsi="Calibri"/>
          <w:i w:val="0"/>
          <w:sz w:val="24"/>
          <w:szCs w:val="24"/>
          <w:lang w:val="en-GB"/>
        </w:rPr>
        <w:t>, 2015</w:t>
      </w:r>
      <w:r w:rsidRPr="00A211A2">
        <w:rPr>
          <w:rFonts w:ascii="Calibri" w:hAnsi="Calibri"/>
          <w:i w:val="0"/>
          <w:sz w:val="24"/>
          <w:szCs w:val="24"/>
          <w:lang w:val="en-GB"/>
        </w:rPr>
        <w:t>.</w:t>
      </w:r>
      <w:r w:rsidRPr="00A211A2">
        <w:rPr>
          <w:rFonts w:ascii="Calibri" w:hAnsi="Calibri" w:cs="Times"/>
          <w:i w:val="0"/>
          <w:iCs w:val="0"/>
          <w:sz w:val="24"/>
          <w:szCs w:val="24"/>
        </w:rPr>
        <w:t xml:space="preserve"> </w:t>
      </w:r>
    </w:p>
    <w:p w14:paraId="664AA163" w14:textId="125CBC24" w:rsidR="0091453E" w:rsidRPr="00A211A2" w:rsidRDefault="006579C6" w:rsidP="00A251E1">
      <w:pPr>
        <w:pStyle w:val="Titolo2"/>
        <w:numPr>
          <w:ilvl w:val="0"/>
          <w:numId w:val="0"/>
        </w:numPr>
        <w:rPr>
          <w:rFonts w:ascii="Calibri" w:hAnsi="Calibri"/>
          <w:i w:val="0"/>
          <w:sz w:val="24"/>
          <w:szCs w:val="24"/>
        </w:rPr>
      </w:pPr>
      <w:r w:rsidRPr="00A211A2">
        <w:rPr>
          <w:rFonts w:ascii="Calibri" w:hAnsi="Calibri" w:cs="Times"/>
          <w:i w:val="0"/>
          <w:iCs w:val="0"/>
          <w:sz w:val="24"/>
          <w:szCs w:val="24"/>
        </w:rPr>
        <w:t>A</w:t>
      </w:r>
      <w:r w:rsidR="0091453E" w:rsidRPr="00A211A2">
        <w:rPr>
          <w:rFonts w:ascii="Calibri" w:hAnsi="Calibri" w:cs="Times"/>
          <w:i w:val="0"/>
          <w:iCs w:val="0"/>
          <w:sz w:val="24"/>
          <w:szCs w:val="24"/>
        </w:rPr>
        <w:t xml:space="preserve">. </w:t>
      </w:r>
      <w:proofErr w:type="gramStart"/>
      <w:r w:rsidRPr="00A211A2">
        <w:rPr>
          <w:rFonts w:ascii="Calibri" w:hAnsi="Calibri" w:cs="Times"/>
          <w:i w:val="0"/>
          <w:iCs w:val="0"/>
          <w:sz w:val="24"/>
          <w:szCs w:val="24"/>
        </w:rPr>
        <w:t>Augenti</w:t>
      </w:r>
      <w:r w:rsidR="0091453E" w:rsidRPr="00A211A2">
        <w:rPr>
          <w:rFonts w:ascii="Calibri" w:hAnsi="Calibri" w:cs="Times"/>
          <w:i w:val="0"/>
          <w:iCs w:val="0"/>
          <w:sz w:val="24"/>
          <w:szCs w:val="24"/>
        </w:rPr>
        <w:t>,</w:t>
      </w:r>
      <w:proofErr w:type="gramEnd"/>
      <w:r w:rsidR="0091453E" w:rsidRPr="00A211A2">
        <w:rPr>
          <w:rFonts w:ascii="Calibri" w:hAnsi="Calibri" w:cs="Times"/>
          <w:i w:val="0"/>
          <w:iCs w:val="0"/>
          <w:sz w:val="24"/>
          <w:szCs w:val="24"/>
        </w:rPr>
        <w:t xml:space="preserve"> </w:t>
      </w:r>
      <w:r w:rsidR="00DA4DB6" w:rsidRPr="00A211A2">
        <w:rPr>
          <w:rFonts w:ascii="Calibri" w:hAnsi="Calibri"/>
          <w:sz w:val="24"/>
          <w:szCs w:val="24"/>
        </w:rPr>
        <w:t>A</w:t>
      </w:r>
      <w:r w:rsidR="0091453E" w:rsidRPr="00A211A2">
        <w:rPr>
          <w:rFonts w:ascii="Calibri" w:hAnsi="Calibri"/>
          <w:sz w:val="24"/>
          <w:szCs w:val="24"/>
        </w:rPr>
        <w:t xml:space="preserve">rcheologia </w:t>
      </w:r>
      <w:r w:rsidR="00DA4DB6" w:rsidRPr="00A211A2">
        <w:rPr>
          <w:rFonts w:ascii="Calibri" w:hAnsi="Calibri"/>
          <w:sz w:val="24"/>
          <w:szCs w:val="24"/>
        </w:rPr>
        <w:t xml:space="preserve">dell’Italia </w:t>
      </w:r>
      <w:r w:rsidR="0091453E" w:rsidRPr="00A211A2">
        <w:rPr>
          <w:rFonts w:ascii="Calibri" w:hAnsi="Calibri"/>
          <w:sz w:val="24"/>
          <w:szCs w:val="24"/>
        </w:rPr>
        <w:t>medievale. Storia e ricerca in Italia</w:t>
      </w:r>
      <w:r w:rsidRPr="00A211A2">
        <w:rPr>
          <w:rFonts w:ascii="Calibri" w:hAnsi="Calibri"/>
          <w:i w:val="0"/>
          <w:sz w:val="24"/>
          <w:szCs w:val="24"/>
        </w:rPr>
        <w:t xml:space="preserve">, </w:t>
      </w:r>
      <w:r w:rsidR="00DA4DB6" w:rsidRPr="00A211A2">
        <w:rPr>
          <w:rFonts w:ascii="Calibri" w:hAnsi="Calibri"/>
          <w:i w:val="0"/>
          <w:sz w:val="24"/>
          <w:szCs w:val="24"/>
        </w:rPr>
        <w:t>Editori Laterza</w:t>
      </w:r>
      <w:r w:rsidRPr="00A211A2">
        <w:rPr>
          <w:rFonts w:ascii="Calibri" w:hAnsi="Calibri"/>
          <w:i w:val="0"/>
          <w:sz w:val="24"/>
          <w:szCs w:val="24"/>
        </w:rPr>
        <w:t>, 2016</w:t>
      </w:r>
      <w:r w:rsidR="0091453E" w:rsidRPr="00A211A2">
        <w:rPr>
          <w:rFonts w:ascii="Calibri" w:hAnsi="Calibri"/>
          <w:i w:val="0"/>
          <w:sz w:val="24"/>
          <w:szCs w:val="24"/>
        </w:rPr>
        <w:t>.</w:t>
      </w:r>
    </w:p>
    <w:p w14:paraId="581E35A5" w14:textId="77777777" w:rsidR="00480CA3" w:rsidRPr="00A211A2" w:rsidRDefault="00480CA3" w:rsidP="00480CA3">
      <w:pPr>
        <w:rPr>
          <w:rFonts w:ascii="Calibri" w:hAnsi="Calibri"/>
          <w:sz w:val="24"/>
          <w:szCs w:val="24"/>
        </w:rPr>
      </w:pPr>
    </w:p>
    <w:p w14:paraId="19FCDD40" w14:textId="77777777" w:rsidR="0091453E" w:rsidRPr="00A211A2" w:rsidRDefault="00B853F7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sz w:val="24"/>
          <w:szCs w:val="24"/>
          <w:lang w:eastAsia="ja-JP"/>
        </w:rPr>
      </w:pPr>
      <w:r w:rsidRPr="00A211A2">
        <w:rPr>
          <w:rFonts w:ascii="Calibri" w:hAnsi="Calibri" w:cs="Times"/>
          <w:b w:val="0"/>
          <w:sz w:val="24"/>
          <w:szCs w:val="24"/>
          <w:lang w:eastAsia="ja-JP"/>
        </w:rPr>
        <w:t>Riferimenti ad articoli pertinenti sa</w:t>
      </w:r>
      <w:r w:rsidR="00557EC0" w:rsidRPr="00A211A2">
        <w:rPr>
          <w:rFonts w:ascii="Calibri" w:hAnsi="Calibri" w:cs="Times"/>
          <w:b w:val="0"/>
          <w:sz w:val="24"/>
          <w:szCs w:val="24"/>
          <w:lang w:eastAsia="ja-JP"/>
        </w:rPr>
        <w:t>ranno impartiti</w:t>
      </w:r>
      <w:r w:rsidRPr="00A211A2">
        <w:rPr>
          <w:rFonts w:ascii="Calibri" w:hAnsi="Calibri" w:cs="Times"/>
          <w:b w:val="0"/>
          <w:sz w:val="24"/>
          <w:szCs w:val="24"/>
          <w:lang w:eastAsia="ja-JP"/>
        </w:rPr>
        <w:t xml:space="preserve"> durante le lezioni.</w:t>
      </w:r>
      <w:r w:rsidR="00A37FED" w:rsidRPr="00A211A2">
        <w:rPr>
          <w:rFonts w:ascii="Calibri" w:hAnsi="Calibri" w:cs="Times"/>
          <w:b w:val="0"/>
          <w:sz w:val="24"/>
          <w:szCs w:val="24"/>
          <w:lang w:eastAsia="ja-JP"/>
        </w:rPr>
        <w:t xml:space="preserve"> Vari lavori </w:t>
      </w:r>
      <w:r w:rsidR="00480CA3" w:rsidRPr="00A211A2">
        <w:rPr>
          <w:rFonts w:ascii="Calibri" w:hAnsi="Calibri" w:cs="Times"/>
          <w:b w:val="0"/>
          <w:sz w:val="24"/>
          <w:szCs w:val="24"/>
          <w:lang w:eastAsia="ja-JP"/>
        </w:rPr>
        <w:t>pertinenti possono</w:t>
      </w:r>
      <w:r w:rsidR="00A37FED" w:rsidRPr="00A211A2">
        <w:rPr>
          <w:rFonts w:ascii="Calibri" w:hAnsi="Calibri" w:cs="Times"/>
          <w:b w:val="0"/>
          <w:sz w:val="24"/>
          <w:szCs w:val="24"/>
          <w:lang w:eastAsia="ja-JP"/>
        </w:rPr>
        <w:t xml:space="preserve"> essere</w:t>
      </w:r>
      <w:r w:rsidR="00480CA3" w:rsidRPr="00A211A2">
        <w:rPr>
          <w:rFonts w:ascii="Calibri" w:hAnsi="Calibri" w:cs="Times"/>
          <w:b w:val="0"/>
          <w:sz w:val="24"/>
          <w:szCs w:val="24"/>
          <w:lang w:eastAsia="ja-JP"/>
        </w:rPr>
        <w:t xml:space="preserve"> consultati sul sito </w:t>
      </w:r>
      <w:hyperlink r:id="rId7" w:history="1">
        <w:r w:rsidR="00480CA3" w:rsidRPr="00A211A2">
          <w:rPr>
            <w:rFonts w:ascii="Calibri" w:hAnsi="Calibri" w:cs="Verdana"/>
            <w:b w:val="0"/>
            <w:color w:val="111EE4"/>
            <w:w w:val="100"/>
            <w:sz w:val="24"/>
            <w:szCs w:val="24"/>
          </w:rPr>
          <w:t>http://unisalento.academia.edu/PaulArthur</w:t>
        </w:r>
      </w:hyperlink>
    </w:p>
    <w:p w14:paraId="14C09FB8" w14:textId="77777777" w:rsidR="004E1CFC" w:rsidRPr="00A211A2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b w:val="0"/>
          <w:sz w:val="24"/>
          <w:szCs w:val="24"/>
          <w:lang w:eastAsia="ja-JP"/>
        </w:rPr>
      </w:pPr>
    </w:p>
    <w:p w14:paraId="2F981434" w14:textId="77777777" w:rsidR="00A211A2" w:rsidRDefault="00A211A2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eastAsia="ja-JP"/>
        </w:rPr>
      </w:pPr>
    </w:p>
    <w:p w14:paraId="3CBC038D" w14:textId="1F328169" w:rsidR="004E1CFC" w:rsidRPr="00B36BCE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eastAsia="ja-JP"/>
        </w:rPr>
      </w:pPr>
      <w:r w:rsidRPr="00B36BCE">
        <w:rPr>
          <w:rFonts w:asciiTheme="majorHAnsi" w:hAnsiTheme="majorHAnsi" w:cs="Times"/>
          <w:sz w:val="24"/>
          <w:szCs w:val="24"/>
          <w:lang w:eastAsia="ja-JP"/>
        </w:rPr>
        <w:t>Metodi didattici e modalità di esecuzione delle lezioni</w:t>
      </w:r>
    </w:p>
    <w:p w14:paraId="13E10A6C" w14:textId="7A67D094" w:rsidR="004E1CFC" w:rsidRPr="00553264" w:rsidRDefault="0033631B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Lezioni </w:t>
      </w:r>
      <w:r w:rsidR="00AE0D86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frontali 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in aula;</w:t>
      </w:r>
      <w:r w:rsidR="00BE140C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sopraluoghi da programmare.</w:t>
      </w:r>
    </w:p>
    <w:p w14:paraId="3B598EAD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75C35A96" w14:textId="6F9B4D11" w:rsidR="004E1CFC" w:rsidRPr="00B36BCE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eastAsia="ja-JP"/>
        </w:rPr>
      </w:pPr>
      <w:r w:rsidRPr="00B36BCE">
        <w:rPr>
          <w:rFonts w:asciiTheme="majorHAnsi" w:hAnsiTheme="majorHAnsi" w:cs="Times"/>
          <w:sz w:val="24"/>
          <w:szCs w:val="24"/>
          <w:lang w:eastAsia="ja-JP"/>
        </w:rPr>
        <w:t>Materiale didattico</w:t>
      </w:r>
    </w:p>
    <w:p w14:paraId="6277213B" w14:textId="7D8A7252" w:rsidR="004E1CFC" w:rsidRPr="00553264" w:rsidRDefault="00BE140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Bibliografia.</w:t>
      </w:r>
      <w:r w:rsidR="00D8283E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Tutto il materiale bibliografico dovrebbe essere disponibile nella biblioteca del dipartimento. </w:t>
      </w:r>
    </w:p>
    <w:p w14:paraId="0F42AE47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272A3094" w14:textId="73049973" w:rsidR="001E2C8C" w:rsidRPr="001E2C8C" w:rsidRDefault="001E2C8C" w:rsidP="001E2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sz w:val="24"/>
          <w:szCs w:val="24"/>
          <w:lang w:eastAsia="ja-JP"/>
        </w:rPr>
      </w:pPr>
      <w:r w:rsidRPr="001E2C8C">
        <w:rPr>
          <w:rFonts w:ascii="Calibri" w:hAnsi="Calibri" w:cs="Times"/>
          <w:sz w:val="24"/>
          <w:szCs w:val="24"/>
          <w:lang w:eastAsia="ja-JP"/>
        </w:rPr>
        <w:t>Prerequisiti</w:t>
      </w:r>
    </w:p>
    <w:p w14:paraId="07399079" w14:textId="77777777" w:rsidR="001A37F2" w:rsidRPr="001A37F2" w:rsidRDefault="008C3684" w:rsidP="001E2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1A37F2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E’ auspicabile che lo studente abbia </w:t>
      </w:r>
      <w:r w:rsidR="001E2C8C" w:rsidRPr="001A37F2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almeno una conoscenza generale del</w:t>
      </w:r>
      <w:r w:rsidR="00E13104" w:rsidRPr="001A37F2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la geografia e della cronologia</w:t>
      </w:r>
      <w:r w:rsidR="001E2C8C" w:rsidRPr="001A37F2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 </w:t>
      </w:r>
      <w:r w:rsidR="00E13104" w:rsidRPr="001A37F2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antica</w:t>
      </w:r>
      <w:r w:rsidR="001E2C8C" w:rsidRPr="001A37F2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 e medievale. </w:t>
      </w:r>
    </w:p>
    <w:p w14:paraId="5D49A011" w14:textId="77777777" w:rsidR="001E2C8C" w:rsidRDefault="001E2C8C" w:rsidP="001E2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0C24851B" w14:textId="33E880A9" w:rsidR="004E1CFC" w:rsidRPr="00B36BCE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eastAsia="ja-JP"/>
        </w:rPr>
      </w:pPr>
      <w:proofErr w:type="gramStart"/>
      <w:r w:rsidRPr="00B36BCE">
        <w:rPr>
          <w:rFonts w:asciiTheme="majorHAnsi" w:hAnsiTheme="majorHAnsi" w:cs="Times"/>
          <w:sz w:val="24"/>
          <w:szCs w:val="24"/>
          <w:lang w:eastAsia="ja-JP"/>
        </w:rPr>
        <w:t>Modalità</w:t>
      </w:r>
      <w:proofErr w:type="gramEnd"/>
      <w:r w:rsidRPr="00B36BCE">
        <w:rPr>
          <w:rFonts w:asciiTheme="majorHAnsi" w:hAnsiTheme="majorHAnsi" w:cs="Times"/>
          <w:sz w:val="24"/>
          <w:szCs w:val="24"/>
          <w:lang w:eastAsia="ja-JP"/>
        </w:rPr>
        <w:t xml:space="preserve"> di valutazione degli studenti</w:t>
      </w:r>
    </w:p>
    <w:p w14:paraId="70130FD5" w14:textId="77777777" w:rsidR="004E1CFC" w:rsidRDefault="00AA45FF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Esame orale.</w:t>
      </w:r>
    </w:p>
    <w:p w14:paraId="510EF46E" w14:textId="77777777" w:rsidR="006E4CC4" w:rsidRPr="00553264" w:rsidRDefault="006E4CC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3E27CD42" w14:textId="411F064A" w:rsidR="0058142A" w:rsidRPr="006E4CC4" w:rsidRDefault="0058142A" w:rsidP="005814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6E4CC4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L’esame mira a valutare il raggiungimento dei seguenti obiettivi: </w:t>
      </w:r>
    </w:p>
    <w:p w14:paraId="77CFAA6A" w14:textId="03D9EA28" w:rsidR="00D24C86" w:rsidRPr="00D24C86" w:rsidRDefault="00990B94" w:rsidP="00D24C86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Conoscenza delle</w:t>
      </w:r>
      <w:r w:rsidR="0058142A"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 principali </w:t>
      </w:r>
      <w:r w:rsidR="008C3684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questioni</w:t>
      </w: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 e dei </w:t>
      </w:r>
      <w:r w:rsidR="0058142A"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problemi del</w:t>
      </w:r>
      <w:r w:rsidR="006E4CC4"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l’archeologia</w:t>
      </w:r>
      <w:r w:rsidR="0058142A"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 medievale</w:t>
      </w:r>
      <w:r w:rsidR="006E4CC4"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;</w:t>
      </w:r>
    </w:p>
    <w:p w14:paraId="080BC59F" w14:textId="01B8D96A" w:rsidR="00D24C86" w:rsidRPr="00D24C86" w:rsidRDefault="00D24C86" w:rsidP="00D24C86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Conoscenza </w:t>
      </w:r>
      <w:r w:rsidR="008C3684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della cronologi</w:t>
      </w: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a</w:t>
      </w:r>
      <w:r w:rsidR="008C3684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 di base e delle successioni culturali</w:t>
      </w: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;</w:t>
      </w:r>
    </w:p>
    <w:p w14:paraId="7449AAC7" w14:textId="2D9B9E7B" w:rsidR="0058142A" w:rsidRPr="00D24C86" w:rsidRDefault="0058142A" w:rsidP="00D24C86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Capacità di articolare </w:t>
      </w:r>
      <w:proofErr w:type="gramStart"/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una </w:t>
      </w:r>
      <w:proofErr w:type="gramEnd"/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argomentazione;</w:t>
      </w:r>
    </w:p>
    <w:p w14:paraId="180BDFB8" w14:textId="461BA921" w:rsidR="00990B94" w:rsidRPr="00D24C86" w:rsidRDefault="00990B94" w:rsidP="00D24C86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Capacità espositiva;</w:t>
      </w:r>
    </w:p>
    <w:p w14:paraId="1A9262CC" w14:textId="2E3425AA" w:rsidR="00990B94" w:rsidRPr="00D24C86" w:rsidRDefault="00990B94" w:rsidP="00D24C86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lastRenderedPageBreak/>
        <w:t>Capacità critica;</w:t>
      </w:r>
    </w:p>
    <w:p w14:paraId="63B32ADE" w14:textId="2195B9F6" w:rsidR="0058142A" w:rsidRPr="00D24C86" w:rsidRDefault="0058142A" w:rsidP="00D24C86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D24C86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Buon uso della lingua italiana</w:t>
      </w:r>
    </w:p>
    <w:p w14:paraId="6B8075EA" w14:textId="77777777" w:rsidR="0058142A" w:rsidRPr="006E4CC4" w:rsidRDefault="0058142A" w:rsidP="005814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</w:p>
    <w:p w14:paraId="3A388818" w14:textId="5E45D3F8" w:rsidR="0058142A" w:rsidRDefault="0058142A" w:rsidP="005814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Lo studente </w:t>
      </w:r>
      <w:proofErr w:type="gramStart"/>
      <w:r>
        <w:rPr>
          <w:rFonts w:ascii="Times" w:hAnsi="Times" w:cs="Times"/>
          <w:color w:val="000000"/>
          <w:sz w:val="23"/>
          <w:szCs w:val="23"/>
          <w:lang w:eastAsia="ja-JP"/>
        </w:rPr>
        <w:t>viene</w:t>
      </w:r>
      <w:proofErr w:type="gramEnd"/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valutato in base ai contenuti esposti, alla correttezza formale e dottrinale, alla capacità di argomentare le proprie idee. </w:t>
      </w:r>
    </w:p>
    <w:p w14:paraId="265352F8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65A2BFD8" w14:textId="799C940E" w:rsidR="004E1CFC" w:rsidRPr="00B36BCE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eastAsia="ja-JP"/>
        </w:rPr>
      </w:pPr>
      <w:proofErr w:type="gramStart"/>
      <w:r w:rsidRPr="00B36BCE">
        <w:rPr>
          <w:rFonts w:asciiTheme="majorHAnsi" w:hAnsiTheme="majorHAnsi" w:cs="Times"/>
          <w:sz w:val="24"/>
          <w:szCs w:val="24"/>
          <w:lang w:eastAsia="ja-JP"/>
        </w:rPr>
        <w:t>Modalità</w:t>
      </w:r>
      <w:proofErr w:type="gramEnd"/>
      <w:r w:rsidRPr="00B36BCE">
        <w:rPr>
          <w:rFonts w:asciiTheme="majorHAnsi" w:hAnsiTheme="majorHAnsi" w:cs="Times"/>
          <w:sz w:val="24"/>
          <w:szCs w:val="24"/>
          <w:lang w:eastAsia="ja-JP"/>
        </w:rPr>
        <w:t xml:space="preserve"> di prenotazione dell’esame e date degli appelli</w:t>
      </w:r>
    </w:p>
    <w:p w14:paraId="4CD6B9F4" w14:textId="77777777" w:rsidR="00533F47" w:rsidRDefault="004E1CFC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Gli studenti possono prenotarsi per l’esame finale esclusivamente utilizzando </w:t>
      </w:r>
      <w:proofErr w:type="gramStart"/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le modalità </w:t>
      </w:r>
      <w:r w:rsidR="00480CA3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online</w:t>
      </w:r>
      <w:proofErr w:type="gramEnd"/>
      <w:r w:rsidR="00480CA3"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</w:t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previste dal sistema VOL</w:t>
      </w:r>
    </w:p>
    <w:p w14:paraId="6D7D512B" w14:textId="77777777" w:rsidR="007776D9" w:rsidRDefault="007776D9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7B9FC365" w14:textId="723BDDEB" w:rsidR="007776D9" w:rsidRDefault="007776D9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Date appelli</w:t>
      </w:r>
      <w:r w:rsidR="008E2FEA">
        <w:rPr>
          <w:rFonts w:asciiTheme="majorHAnsi" w:hAnsiTheme="majorHAnsi" w:cs="Times"/>
          <w:b w:val="0"/>
          <w:sz w:val="24"/>
          <w:szCs w:val="24"/>
          <w:lang w:eastAsia="ja-JP"/>
        </w:rPr>
        <w:t xml:space="preserve"> (tut</w:t>
      </w:r>
      <w:bookmarkStart w:id="0" w:name="_GoBack"/>
      <w:bookmarkEnd w:id="0"/>
      <w:r w:rsidR="008E2FEA">
        <w:rPr>
          <w:rFonts w:asciiTheme="majorHAnsi" w:hAnsiTheme="majorHAnsi" w:cs="Times"/>
          <w:b w:val="0"/>
          <w:sz w:val="24"/>
          <w:szCs w:val="24"/>
          <w:lang w:eastAsia="ja-JP"/>
        </w:rPr>
        <w:t>ti iniziando alle ore 10:00)</w:t>
      </w:r>
      <w:r>
        <w:rPr>
          <w:rFonts w:asciiTheme="majorHAnsi" w:hAnsiTheme="majorHAnsi" w:cs="Times"/>
          <w:b w:val="0"/>
          <w:sz w:val="24"/>
          <w:szCs w:val="24"/>
          <w:lang w:eastAsia="ja-JP"/>
        </w:rPr>
        <w:t>:</w:t>
      </w:r>
    </w:p>
    <w:p w14:paraId="3B1805BC" w14:textId="69790D45" w:rsidR="007776D9" w:rsidRDefault="007776D9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9 ottobre 2017</w:t>
      </w:r>
    </w:p>
    <w:p w14:paraId="0746D233" w14:textId="42FAA680" w:rsidR="00757B61" w:rsidRDefault="00757B61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7 dicembre 2017</w:t>
      </w:r>
    </w:p>
    <w:p w14:paraId="44025A51" w14:textId="294FB39D" w:rsidR="00580C73" w:rsidRDefault="00580C73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26 gennaio 2018</w:t>
      </w:r>
    </w:p>
    <w:p w14:paraId="71AA4DDF" w14:textId="2D7A5AED" w:rsidR="00580C73" w:rsidRDefault="00580C73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16 febbraio 2018</w:t>
      </w:r>
    </w:p>
    <w:p w14:paraId="62BD8EE4" w14:textId="1D1FB15F" w:rsidR="00801756" w:rsidRDefault="00801756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20 aprile 2018</w:t>
      </w:r>
    </w:p>
    <w:p w14:paraId="4576EA1D" w14:textId="6ADD21EA" w:rsidR="00E3299A" w:rsidRDefault="00E3299A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25 maggio 2018</w:t>
      </w:r>
    </w:p>
    <w:p w14:paraId="7E00417C" w14:textId="6EDC6919" w:rsidR="00E3299A" w:rsidRDefault="00CD12BD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28 giugno 2018</w:t>
      </w:r>
    </w:p>
    <w:p w14:paraId="0762A83A" w14:textId="18B8CE7C" w:rsidR="00CD12BD" w:rsidRPr="00553264" w:rsidRDefault="00CD12BD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13 luglio 2018</w:t>
      </w:r>
    </w:p>
    <w:p w14:paraId="634D3AC1" w14:textId="77777777" w:rsidR="00533F47" w:rsidRDefault="00533F47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180BA97D" w14:textId="4BBCBF9B" w:rsidR="00DE48ED" w:rsidRPr="00DE48ED" w:rsidRDefault="00DE48ED" w:rsidP="00D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"/>
          <w:b w:val="0"/>
          <w:color w:val="000000"/>
          <w:sz w:val="24"/>
          <w:szCs w:val="24"/>
          <w:lang w:eastAsia="ja-JP"/>
        </w:rPr>
      </w:pPr>
      <w:r w:rsidRPr="00DE48ED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La commissione d’esame è così composta: </w:t>
      </w:r>
      <w:r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Paul Arthur</w:t>
      </w:r>
      <w:r w:rsidRPr="00DE48ED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 (Presidente), </w:t>
      </w:r>
      <w:r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Brunella Bruno</w:t>
      </w:r>
      <w:r w:rsidRPr="00DE48ED"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 xml:space="preserve"> (membro), </w:t>
      </w:r>
      <w:r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Marco Leo Imperiale (membro</w:t>
      </w:r>
      <w:proofErr w:type="gramStart"/>
      <w:r>
        <w:rPr>
          <w:rFonts w:ascii="Calibri" w:hAnsi="Calibri" w:cs="Times"/>
          <w:b w:val="0"/>
          <w:color w:val="000000"/>
          <w:sz w:val="24"/>
          <w:szCs w:val="24"/>
          <w:lang w:eastAsia="ja-JP"/>
        </w:rPr>
        <w:t>)</w:t>
      </w:r>
      <w:proofErr w:type="gramEnd"/>
    </w:p>
    <w:p w14:paraId="6DA618A0" w14:textId="77777777" w:rsidR="00DE48ED" w:rsidRPr="00553264" w:rsidRDefault="00DE48ED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2D16E1DF" w14:textId="77777777" w:rsidR="00B36BCE" w:rsidRPr="00B36BCE" w:rsidRDefault="00B36BCE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B36BCE">
        <w:rPr>
          <w:rFonts w:asciiTheme="majorHAnsi" w:hAnsiTheme="majorHAnsi" w:cs="Arial"/>
          <w:sz w:val="24"/>
          <w:szCs w:val="24"/>
        </w:rPr>
        <w:t>Orario ricevimento</w:t>
      </w:r>
    </w:p>
    <w:p w14:paraId="07301327" w14:textId="7DC93564" w:rsidR="00DF05AD" w:rsidRPr="00553264" w:rsidRDefault="00B36BCE" w:rsidP="0053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  <w:proofErr w:type="gramStart"/>
      <w:r>
        <w:rPr>
          <w:rFonts w:asciiTheme="majorHAnsi" w:hAnsiTheme="majorHAnsi" w:cs="Arial"/>
          <w:b w:val="0"/>
          <w:sz w:val="24"/>
          <w:szCs w:val="24"/>
        </w:rPr>
        <w:t>O</w:t>
      </w:r>
      <w:r w:rsidR="00DF05AD" w:rsidRPr="00553264">
        <w:rPr>
          <w:rFonts w:asciiTheme="majorHAnsi" w:hAnsiTheme="majorHAnsi" w:cs="Arial"/>
          <w:b w:val="0"/>
          <w:sz w:val="24"/>
          <w:szCs w:val="24"/>
        </w:rPr>
        <w:t xml:space="preserve">gni </w:t>
      </w:r>
      <w:proofErr w:type="spellStart"/>
      <w:r w:rsidR="00DF05AD" w:rsidRPr="00553264">
        <w:rPr>
          <w:rFonts w:asciiTheme="majorHAnsi" w:hAnsiTheme="majorHAnsi" w:cs="Arial"/>
          <w:b w:val="0"/>
          <w:sz w:val="24"/>
          <w:szCs w:val="24"/>
        </w:rPr>
        <w:t>giovedi</w:t>
      </w:r>
      <w:proofErr w:type="spellEnd"/>
      <w:r w:rsidR="00DF05AD" w:rsidRPr="00553264">
        <w:rPr>
          <w:rFonts w:asciiTheme="majorHAnsi" w:hAnsiTheme="majorHAnsi" w:cs="Arial"/>
          <w:b w:val="0"/>
          <w:sz w:val="24"/>
          <w:szCs w:val="24"/>
        </w:rPr>
        <w:t xml:space="preserve"> mattina</w:t>
      </w:r>
      <w:r w:rsidR="00D14F87" w:rsidRPr="00553264">
        <w:rPr>
          <w:rFonts w:asciiTheme="majorHAnsi" w:hAnsiTheme="majorHAnsi" w:cs="Arial"/>
          <w:b w:val="0"/>
          <w:sz w:val="24"/>
          <w:szCs w:val="24"/>
        </w:rPr>
        <w:t xml:space="preserve"> dopo le 10:00</w:t>
      </w:r>
      <w:r w:rsidR="00DF05AD" w:rsidRPr="00553264">
        <w:rPr>
          <w:rFonts w:asciiTheme="majorHAnsi" w:hAnsiTheme="majorHAnsi" w:cs="Arial"/>
          <w:b w:val="0"/>
          <w:sz w:val="24"/>
          <w:szCs w:val="24"/>
        </w:rPr>
        <w:t>, oppure tutti i giorni previo appuntamento</w:t>
      </w:r>
      <w:proofErr w:type="gramEnd"/>
    </w:p>
    <w:p w14:paraId="5A5B6E72" w14:textId="77777777" w:rsidR="00DF05AD" w:rsidRPr="00553264" w:rsidRDefault="00DF05AD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 w:val="0"/>
          <w:sz w:val="24"/>
          <w:szCs w:val="24"/>
          <w:lang w:eastAsia="ja-JP"/>
        </w:rPr>
      </w:pPr>
    </w:p>
    <w:p w14:paraId="00A8FCDC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eastAsia="ja-JP"/>
        </w:rPr>
      </w:pPr>
    </w:p>
    <w:p w14:paraId="6DF9378C" w14:textId="77777777" w:rsidR="004E1CFC" w:rsidRPr="00553264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eastAsia="ja-JP"/>
        </w:rPr>
      </w:pPr>
    </w:p>
    <w:p w14:paraId="0CD4D579" w14:textId="77777777" w:rsidR="004E1CFC" w:rsidRDefault="004E1CFC" w:rsidP="00481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ajorHAnsi" w:hAnsiTheme="majorHAnsi" w:cs="Times"/>
          <w:b w:val="0"/>
          <w:sz w:val="24"/>
          <w:szCs w:val="24"/>
          <w:lang w:eastAsia="ja-JP"/>
        </w:rPr>
      </w:pP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  <w:t xml:space="preserve">        </w:t>
      </w:r>
      <w:r w:rsidRPr="00553264">
        <w:rPr>
          <w:rFonts w:asciiTheme="majorHAnsi" w:hAnsiTheme="majorHAnsi" w:cs="Times"/>
          <w:sz w:val="24"/>
          <w:szCs w:val="24"/>
          <w:lang w:eastAsia="ja-JP"/>
        </w:rPr>
        <w:tab/>
      </w:r>
      <w:r w:rsidRPr="00553264">
        <w:rPr>
          <w:rFonts w:asciiTheme="majorHAnsi" w:hAnsiTheme="majorHAnsi" w:cs="Times"/>
          <w:b w:val="0"/>
          <w:sz w:val="24"/>
          <w:szCs w:val="24"/>
          <w:lang w:eastAsia="ja-JP"/>
        </w:rPr>
        <w:t>Il Docente</w:t>
      </w:r>
    </w:p>
    <w:p w14:paraId="67CF743A" w14:textId="1CAAB5A8" w:rsidR="00481522" w:rsidRPr="00553264" w:rsidRDefault="00481522" w:rsidP="00481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ajorHAnsi" w:hAnsiTheme="majorHAnsi" w:cs="Times"/>
          <w:b w:val="0"/>
          <w:sz w:val="24"/>
          <w:szCs w:val="24"/>
          <w:lang w:eastAsia="ja-JP"/>
        </w:rPr>
      </w:pPr>
      <w:r>
        <w:rPr>
          <w:rFonts w:asciiTheme="majorHAnsi" w:hAnsiTheme="majorHAnsi" w:cs="Times"/>
          <w:b w:val="0"/>
          <w:sz w:val="24"/>
          <w:szCs w:val="24"/>
          <w:lang w:eastAsia="ja-JP"/>
        </w:rPr>
        <w:t>Paul ARTHUR</w:t>
      </w:r>
    </w:p>
    <w:sectPr w:rsidR="00481522" w:rsidRPr="00553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848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68C68EB"/>
    <w:multiLevelType w:val="hybridMultilevel"/>
    <w:tmpl w:val="7AC43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67084"/>
    <w:multiLevelType w:val="hybridMultilevel"/>
    <w:tmpl w:val="18F25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7581B"/>
    <w:multiLevelType w:val="hybridMultilevel"/>
    <w:tmpl w:val="834ED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F8"/>
    <w:rsid w:val="0000710F"/>
    <w:rsid w:val="00015C53"/>
    <w:rsid w:val="00035F4A"/>
    <w:rsid w:val="000436BC"/>
    <w:rsid w:val="00056177"/>
    <w:rsid w:val="00081AC1"/>
    <w:rsid w:val="000B0393"/>
    <w:rsid w:val="000F13D4"/>
    <w:rsid w:val="0011357C"/>
    <w:rsid w:val="00126094"/>
    <w:rsid w:val="00133C7B"/>
    <w:rsid w:val="001660E0"/>
    <w:rsid w:val="001A37F2"/>
    <w:rsid w:val="001B5A4B"/>
    <w:rsid w:val="001E24D3"/>
    <w:rsid w:val="001E2C8C"/>
    <w:rsid w:val="002476F5"/>
    <w:rsid w:val="002516B7"/>
    <w:rsid w:val="00282FA7"/>
    <w:rsid w:val="00290126"/>
    <w:rsid w:val="002F6CB9"/>
    <w:rsid w:val="00302E68"/>
    <w:rsid w:val="003077A3"/>
    <w:rsid w:val="0031646B"/>
    <w:rsid w:val="0033631B"/>
    <w:rsid w:val="00347558"/>
    <w:rsid w:val="003515F3"/>
    <w:rsid w:val="004574A2"/>
    <w:rsid w:val="00470B0A"/>
    <w:rsid w:val="00480CA3"/>
    <w:rsid w:val="00481522"/>
    <w:rsid w:val="004E1CFC"/>
    <w:rsid w:val="004F6971"/>
    <w:rsid w:val="00516B4B"/>
    <w:rsid w:val="00533F47"/>
    <w:rsid w:val="00544427"/>
    <w:rsid w:val="00553264"/>
    <w:rsid w:val="00557EC0"/>
    <w:rsid w:val="00580C73"/>
    <w:rsid w:val="0058142A"/>
    <w:rsid w:val="005912DF"/>
    <w:rsid w:val="005C4900"/>
    <w:rsid w:val="005E5E15"/>
    <w:rsid w:val="005F6AE9"/>
    <w:rsid w:val="006579C6"/>
    <w:rsid w:val="006605D5"/>
    <w:rsid w:val="006A1008"/>
    <w:rsid w:val="006A349F"/>
    <w:rsid w:val="006A4733"/>
    <w:rsid w:val="006E4CC4"/>
    <w:rsid w:val="006E73BA"/>
    <w:rsid w:val="00703EA0"/>
    <w:rsid w:val="00757B61"/>
    <w:rsid w:val="007776D9"/>
    <w:rsid w:val="007C78AA"/>
    <w:rsid w:val="007D17F2"/>
    <w:rsid w:val="007E0F2E"/>
    <w:rsid w:val="00801756"/>
    <w:rsid w:val="00830A33"/>
    <w:rsid w:val="008848FE"/>
    <w:rsid w:val="0088592A"/>
    <w:rsid w:val="008A047B"/>
    <w:rsid w:val="008C3684"/>
    <w:rsid w:val="008E2FEA"/>
    <w:rsid w:val="008F700B"/>
    <w:rsid w:val="008F7CF0"/>
    <w:rsid w:val="0091453E"/>
    <w:rsid w:val="00922443"/>
    <w:rsid w:val="00956BD2"/>
    <w:rsid w:val="00976084"/>
    <w:rsid w:val="00990B94"/>
    <w:rsid w:val="00A211A2"/>
    <w:rsid w:val="00A21337"/>
    <w:rsid w:val="00A251E1"/>
    <w:rsid w:val="00A37FED"/>
    <w:rsid w:val="00A51939"/>
    <w:rsid w:val="00A857C2"/>
    <w:rsid w:val="00AA45FF"/>
    <w:rsid w:val="00AE0D86"/>
    <w:rsid w:val="00AF25E3"/>
    <w:rsid w:val="00B00B2C"/>
    <w:rsid w:val="00B36BCE"/>
    <w:rsid w:val="00B660F4"/>
    <w:rsid w:val="00B853F7"/>
    <w:rsid w:val="00B87C07"/>
    <w:rsid w:val="00BA7E49"/>
    <w:rsid w:val="00BE0906"/>
    <w:rsid w:val="00BE140C"/>
    <w:rsid w:val="00C009A6"/>
    <w:rsid w:val="00C10FC0"/>
    <w:rsid w:val="00C23314"/>
    <w:rsid w:val="00C2797C"/>
    <w:rsid w:val="00CB303B"/>
    <w:rsid w:val="00CB7711"/>
    <w:rsid w:val="00CD12BD"/>
    <w:rsid w:val="00CD6CBA"/>
    <w:rsid w:val="00CF6D38"/>
    <w:rsid w:val="00D0416F"/>
    <w:rsid w:val="00D14F87"/>
    <w:rsid w:val="00D24C86"/>
    <w:rsid w:val="00D44454"/>
    <w:rsid w:val="00D60629"/>
    <w:rsid w:val="00D67AE5"/>
    <w:rsid w:val="00D8283E"/>
    <w:rsid w:val="00D97D17"/>
    <w:rsid w:val="00DA4DB6"/>
    <w:rsid w:val="00DE0974"/>
    <w:rsid w:val="00DE48ED"/>
    <w:rsid w:val="00DF05AD"/>
    <w:rsid w:val="00E13104"/>
    <w:rsid w:val="00E2111A"/>
    <w:rsid w:val="00E3299A"/>
    <w:rsid w:val="00E45653"/>
    <w:rsid w:val="00E90713"/>
    <w:rsid w:val="00E9392F"/>
    <w:rsid w:val="00EB7EC8"/>
    <w:rsid w:val="00EE0A1E"/>
    <w:rsid w:val="00EF57F9"/>
    <w:rsid w:val="00F022DC"/>
    <w:rsid w:val="00F062B1"/>
    <w:rsid w:val="00F6427D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B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CF8"/>
    <w:rPr>
      <w:rFonts w:ascii="Trebuchet MS" w:hAnsi="Trebuchet MS"/>
      <w:b/>
      <w:w w:val="150"/>
      <w:sz w:val="16"/>
      <w:szCs w:val="16"/>
    </w:rPr>
  </w:style>
  <w:style w:type="paragraph" w:styleId="Titolo2">
    <w:name w:val="heading 2"/>
    <w:basedOn w:val="Normale"/>
    <w:next w:val="Normale"/>
    <w:link w:val="Titolo2Carattere"/>
    <w:qFormat/>
    <w:rsid w:val="0091453E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SimSun" w:hAnsi="Arial" w:cs="Arial"/>
      <w:b w:val="0"/>
      <w:bCs/>
      <w:i/>
      <w:iCs/>
      <w:w w:val="100"/>
      <w:kern w:val="1"/>
      <w:sz w:val="28"/>
      <w:szCs w:val="28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1CF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91453E"/>
    <w:rPr>
      <w:rFonts w:ascii="Arial" w:eastAsia="SimSun" w:hAnsi="Arial" w:cs="Arial"/>
      <w:bCs/>
      <w:i/>
      <w:iCs/>
      <w:kern w:val="1"/>
      <w:sz w:val="28"/>
      <w:szCs w:val="28"/>
      <w:lang w:eastAsia="hi-IN" w:bidi="hi-IN"/>
    </w:rPr>
  </w:style>
  <w:style w:type="paragraph" w:styleId="NormaleWeb">
    <w:name w:val="Normal (Web)"/>
    <w:basedOn w:val="Normale"/>
    <w:rsid w:val="00DF05AD"/>
    <w:pPr>
      <w:suppressAutoHyphens/>
      <w:spacing w:before="280" w:after="280"/>
    </w:pPr>
    <w:rPr>
      <w:rFonts w:ascii="Times New Roman" w:hAnsi="Times New Roman"/>
      <w:b w:val="0"/>
      <w:w w:val="1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1135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1357C"/>
    <w:rPr>
      <w:rFonts w:ascii="Lucida Grande" w:hAnsi="Lucida Grande" w:cs="Lucida Grande"/>
      <w:b/>
      <w:w w:val="150"/>
      <w:sz w:val="18"/>
      <w:szCs w:val="18"/>
    </w:rPr>
  </w:style>
  <w:style w:type="paragraph" w:styleId="Paragrafoelenco">
    <w:name w:val="List Paragraph"/>
    <w:basedOn w:val="Normale"/>
    <w:uiPriority w:val="72"/>
    <w:rsid w:val="00D2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CF8"/>
    <w:rPr>
      <w:rFonts w:ascii="Trebuchet MS" w:hAnsi="Trebuchet MS"/>
      <w:b/>
      <w:w w:val="150"/>
      <w:sz w:val="16"/>
      <w:szCs w:val="16"/>
    </w:rPr>
  </w:style>
  <w:style w:type="paragraph" w:styleId="Titolo2">
    <w:name w:val="heading 2"/>
    <w:basedOn w:val="Normale"/>
    <w:next w:val="Normale"/>
    <w:link w:val="Titolo2Carattere"/>
    <w:qFormat/>
    <w:rsid w:val="0091453E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SimSun" w:hAnsi="Arial" w:cs="Arial"/>
      <w:b w:val="0"/>
      <w:bCs/>
      <w:i/>
      <w:iCs/>
      <w:w w:val="100"/>
      <w:kern w:val="1"/>
      <w:sz w:val="28"/>
      <w:szCs w:val="28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1CF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91453E"/>
    <w:rPr>
      <w:rFonts w:ascii="Arial" w:eastAsia="SimSun" w:hAnsi="Arial" w:cs="Arial"/>
      <w:bCs/>
      <w:i/>
      <w:iCs/>
      <w:kern w:val="1"/>
      <w:sz w:val="28"/>
      <w:szCs w:val="28"/>
      <w:lang w:eastAsia="hi-IN" w:bidi="hi-IN"/>
    </w:rPr>
  </w:style>
  <w:style w:type="paragraph" w:styleId="NormaleWeb">
    <w:name w:val="Normal (Web)"/>
    <w:basedOn w:val="Normale"/>
    <w:rsid w:val="00DF05AD"/>
    <w:pPr>
      <w:suppressAutoHyphens/>
      <w:spacing w:before="280" w:after="280"/>
    </w:pPr>
    <w:rPr>
      <w:rFonts w:ascii="Times New Roman" w:hAnsi="Times New Roman"/>
      <w:b w:val="0"/>
      <w:w w:val="1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1135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1357C"/>
    <w:rPr>
      <w:rFonts w:ascii="Lucida Grande" w:hAnsi="Lucida Grande" w:cs="Lucida Grande"/>
      <w:b/>
      <w:w w:val="150"/>
      <w:sz w:val="18"/>
      <w:szCs w:val="18"/>
    </w:rPr>
  </w:style>
  <w:style w:type="paragraph" w:styleId="Paragrafoelenco">
    <w:name w:val="List Paragraph"/>
    <w:basedOn w:val="Normale"/>
    <w:uiPriority w:val="72"/>
    <w:rsid w:val="00D2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unisalento.academia.edu/PaulArthu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4047</CharactersWithSpaces>
  <SharedDoc>false</SharedDoc>
  <HLinks>
    <vt:vector size="12" baseType="variant"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http://unisalento.academia.edu/PaulArthur</vt:lpwstr>
      </vt:variant>
      <vt:variant>
        <vt:lpwstr/>
      </vt:variant>
      <vt:variant>
        <vt:i4>1572894</vt:i4>
      </vt:variant>
      <vt:variant>
        <vt:i4>2048</vt:i4>
      </vt:variant>
      <vt:variant>
        <vt:i4>1025</vt:i4>
      </vt:variant>
      <vt:variant>
        <vt:i4>1</vt:i4>
      </vt:variant>
      <vt:variant>
        <vt:lpwstr>unisalCI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mariacristina</dc:creator>
  <cp:keywords/>
  <cp:lastModifiedBy>Paul Arthur</cp:lastModifiedBy>
  <cp:revision>9</cp:revision>
  <cp:lastPrinted>2012-03-21T09:26:00Z</cp:lastPrinted>
  <dcterms:created xsi:type="dcterms:W3CDTF">2017-09-26T18:35:00Z</dcterms:created>
  <dcterms:modified xsi:type="dcterms:W3CDTF">2017-09-28T05:49:00Z</dcterms:modified>
</cp:coreProperties>
</file>